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49058" w14:textId="3F685588" w:rsidR="000666E1" w:rsidRPr="00C84BD6" w:rsidRDefault="000666E1" w:rsidP="00AA605C">
      <w:pPr>
        <w:tabs>
          <w:tab w:val="left" w:pos="5612"/>
          <w:tab w:val="left" w:pos="8022"/>
        </w:tabs>
        <w:ind w:left="84"/>
        <w:jc w:val="center"/>
        <w:rPr>
          <w:b/>
          <w:bCs/>
          <w:sz w:val="52"/>
          <w:szCs w:val="52"/>
          <w:rtl/>
        </w:rPr>
      </w:pPr>
      <w:r w:rsidRPr="00C84BD6">
        <w:rPr>
          <w:b/>
          <w:bCs/>
          <w:sz w:val="52"/>
          <w:szCs w:val="52"/>
          <w:rtl/>
        </w:rPr>
        <w:t>מטלת</w:t>
      </w:r>
      <w:r w:rsidR="00A74252">
        <w:rPr>
          <w:rFonts w:hint="cs"/>
          <w:b/>
          <w:bCs/>
          <w:sz w:val="52"/>
          <w:szCs w:val="52"/>
          <w:rtl/>
        </w:rPr>
        <w:t xml:space="preserve"> קובץ</w:t>
      </w:r>
      <w:r w:rsidRPr="00C84BD6">
        <w:rPr>
          <w:b/>
          <w:bCs/>
          <w:sz w:val="52"/>
          <w:szCs w:val="52"/>
          <w:rtl/>
        </w:rPr>
        <w:t xml:space="preserve">  </w:t>
      </w:r>
      <w:r w:rsidR="00F043E3">
        <w:rPr>
          <w:rFonts w:hint="cs"/>
          <w:b/>
          <w:bCs/>
          <w:sz w:val="52"/>
          <w:szCs w:val="52"/>
          <w:rtl/>
        </w:rPr>
        <w:t>12</w:t>
      </w:r>
    </w:p>
    <w:tbl>
      <w:tblPr>
        <w:bidiVisual/>
        <w:tblW w:w="8472" w:type="dxa"/>
        <w:tblInd w:w="50" w:type="dxa"/>
        <w:tblLayout w:type="fixed"/>
        <w:tblLook w:val="0000" w:firstRow="0" w:lastRow="0" w:firstColumn="0" w:lastColumn="0" w:noHBand="0" w:noVBand="0"/>
      </w:tblPr>
      <w:tblGrid>
        <w:gridCol w:w="4684"/>
        <w:gridCol w:w="3788"/>
      </w:tblGrid>
      <w:tr w:rsidR="008D3B0C" w:rsidRPr="008D3B0C" w14:paraId="64F97291" w14:textId="77777777" w:rsidTr="00FD5A48">
        <w:trPr>
          <w:trHeight w:val="360"/>
        </w:trPr>
        <w:tc>
          <w:tcPr>
            <w:tcW w:w="4684" w:type="dxa"/>
            <w:vAlign w:val="center"/>
          </w:tcPr>
          <w:p w14:paraId="0F60F975" w14:textId="3B26D108" w:rsidR="008D3B0C" w:rsidRPr="008D3B0C" w:rsidRDefault="008D3B0C" w:rsidP="008C46F1">
            <w:pPr>
              <w:rPr>
                <w:sz w:val="24"/>
                <w:szCs w:val="28"/>
                <w:rtl/>
              </w:rPr>
            </w:pPr>
            <w:r w:rsidRPr="008D3B0C">
              <w:rPr>
                <w:sz w:val="24"/>
                <w:szCs w:val="28"/>
                <w:rtl/>
              </w:rPr>
              <w:t>חומר הלימוד למטלה:</w:t>
            </w:r>
            <w:r>
              <w:rPr>
                <w:rFonts w:hint="cs"/>
                <w:sz w:val="24"/>
                <w:szCs w:val="28"/>
                <w:rtl/>
              </w:rPr>
              <w:t xml:space="preserve"> </w:t>
            </w:r>
            <w:r w:rsidRPr="008D3B0C">
              <w:rPr>
                <w:sz w:val="24"/>
                <w:szCs w:val="28"/>
                <w:rtl/>
              </w:rPr>
              <w:t xml:space="preserve"> </w:t>
            </w:r>
            <w:r w:rsidR="0092571D" w:rsidRPr="00CE6013">
              <w:rPr>
                <w:rFonts w:hint="cs"/>
                <w:sz w:val="24"/>
                <w:szCs w:val="28"/>
                <w:rtl/>
              </w:rPr>
              <w:t>פרק</w:t>
            </w:r>
            <w:r w:rsidR="00614979" w:rsidRPr="00CE6013">
              <w:rPr>
                <w:rFonts w:hint="cs"/>
                <w:sz w:val="24"/>
                <w:szCs w:val="28"/>
                <w:rtl/>
              </w:rPr>
              <w:t>ים</w:t>
            </w:r>
            <w:r w:rsidR="0092571D" w:rsidRPr="00CE6013">
              <w:rPr>
                <w:rFonts w:hint="cs"/>
                <w:sz w:val="24"/>
                <w:szCs w:val="28"/>
                <w:rtl/>
              </w:rPr>
              <w:t xml:space="preserve"> </w:t>
            </w:r>
            <w:r w:rsidR="00A35B98">
              <w:rPr>
                <w:rFonts w:hint="cs"/>
                <w:sz w:val="24"/>
                <w:szCs w:val="28"/>
                <w:rtl/>
              </w:rPr>
              <w:t>3</w:t>
            </w:r>
            <w:r w:rsidR="0092571D" w:rsidRPr="00CE6013">
              <w:rPr>
                <w:rFonts w:hint="cs"/>
                <w:sz w:val="24"/>
                <w:szCs w:val="28"/>
                <w:rtl/>
              </w:rPr>
              <w:t>–</w:t>
            </w:r>
            <w:r w:rsidR="00A35B98">
              <w:rPr>
                <w:rFonts w:hint="cs"/>
                <w:sz w:val="24"/>
                <w:szCs w:val="28"/>
                <w:rtl/>
              </w:rPr>
              <w:t>6</w:t>
            </w:r>
          </w:p>
        </w:tc>
        <w:tc>
          <w:tcPr>
            <w:tcW w:w="3788" w:type="dxa"/>
            <w:vAlign w:val="center"/>
          </w:tcPr>
          <w:p w14:paraId="164EB81A" w14:textId="77777777" w:rsidR="008D3B0C" w:rsidRPr="008D3B0C" w:rsidRDefault="008D3B0C" w:rsidP="008C46F1">
            <w:pPr>
              <w:jc w:val="right"/>
              <w:rPr>
                <w:sz w:val="24"/>
                <w:szCs w:val="28"/>
                <w:rtl/>
              </w:rPr>
            </w:pPr>
            <w:r w:rsidRPr="008D3B0C">
              <w:rPr>
                <w:sz w:val="24"/>
                <w:szCs w:val="28"/>
                <w:rtl/>
              </w:rPr>
              <w:t>משקל המטלה:</w:t>
            </w:r>
            <w:r>
              <w:rPr>
                <w:rFonts w:hint="cs"/>
                <w:sz w:val="24"/>
                <w:szCs w:val="28"/>
                <w:rtl/>
              </w:rPr>
              <w:t xml:space="preserve">  </w:t>
            </w:r>
            <w:r w:rsidR="008C46F1">
              <w:rPr>
                <w:rFonts w:hint="cs"/>
                <w:sz w:val="24"/>
                <w:szCs w:val="28"/>
                <w:rtl/>
              </w:rPr>
              <w:t>2</w:t>
            </w:r>
            <w:r w:rsidRPr="008D3B0C">
              <w:rPr>
                <w:sz w:val="24"/>
                <w:szCs w:val="28"/>
                <w:rtl/>
              </w:rPr>
              <w:t xml:space="preserve">  נקודות</w:t>
            </w:r>
          </w:p>
        </w:tc>
      </w:tr>
    </w:tbl>
    <w:p w14:paraId="2C65375D" w14:textId="12065C2B" w:rsidR="00920F4B" w:rsidRDefault="00920F4B" w:rsidP="00920F4B">
      <w:pPr>
        <w:pStyle w:val="a0"/>
        <w:spacing w:before="240" w:after="100" w:line="240" w:lineRule="auto"/>
      </w:pPr>
      <w:r>
        <w:rPr>
          <w:rtl/>
        </w:rPr>
        <w:t xml:space="preserve">שאלה </w:t>
      </w:r>
      <w:fldSimple w:instr=" SEQ q \* Arabic ">
        <w:r w:rsidR="005112F6">
          <w:rPr>
            <w:noProof/>
          </w:rPr>
          <w:t>1</w:t>
        </w:r>
      </w:fldSimple>
      <w:r>
        <w:rPr>
          <w:rtl/>
        </w:rPr>
        <w:t xml:space="preserve">  </w:t>
      </w:r>
      <w:r>
        <w:rPr>
          <w:rStyle w:val="a1"/>
          <w:rtl/>
        </w:rPr>
        <w:t>(</w:t>
      </w:r>
      <w:r w:rsidR="007C15A0">
        <w:rPr>
          <w:rStyle w:val="a1"/>
          <w:rFonts w:hint="cs"/>
          <w:rtl/>
        </w:rPr>
        <w:t>20</w:t>
      </w:r>
      <w:r>
        <w:rPr>
          <w:rStyle w:val="a1"/>
          <w:rtl/>
        </w:rPr>
        <w:t xml:space="preserve"> נקודות)</w:t>
      </w:r>
    </w:p>
    <w:p w14:paraId="1FDE40C6" w14:textId="75B0459E" w:rsidR="00F27C1B" w:rsidRDefault="00F27C1B" w:rsidP="00F27C1B">
      <w:pPr>
        <w:tabs>
          <w:tab w:val="left" w:pos="232"/>
          <w:tab w:val="right" w:pos="8312"/>
        </w:tabs>
        <w:rPr>
          <w:rtl/>
        </w:rPr>
      </w:pPr>
      <w:r>
        <w:rPr>
          <w:rFonts w:hint="cs"/>
          <w:rtl/>
        </w:rPr>
        <w:t xml:space="preserve">תהיינה </w:t>
      </w:r>
      <w:r w:rsidRPr="00DE623F">
        <w:rPr>
          <w:position w:val="-8"/>
        </w:rPr>
        <w:object w:dxaOrig="960" w:dyaOrig="340" w14:anchorId="38414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pt;height:16.9pt" o:ole="">
            <v:imagedata r:id="rId7" o:title=""/>
          </v:shape>
          <o:OLEObject Type="Embed" ProgID="Equation.DSMT4" ShapeID="_x0000_i1025" DrawAspect="Content" ObjectID="_1853879177" r:id="rId8"/>
        </w:object>
      </w:r>
      <w:r>
        <w:rPr>
          <w:rFonts w:hint="cs"/>
          <w:rtl/>
        </w:rPr>
        <w:t xml:space="preserve"> ותהי </w:t>
      </w:r>
      <w:r w:rsidRPr="00A8774A">
        <w:rPr>
          <w:position w:val="-12"/>
        </w:rPr>
        <w:object w:dxaOrig="2160" w:dyaOrig="360" w14:anchorId="3BCB8492">
          <v:shape id="_x0000_i1026" type="#_x0000_t75" style="width:108.3pt;height:18.15pt" o:ole="">
            <v:imagedata r:id="rId9" o:title=""/>
          </v:shape>
          <o:OLEObject Type="Embed" ProgID="Equation.DSMT4" ShapeID="_x0000_i1026" DrawAspect="Content" ObjectID="_1853879178" r:id="rId10"/>
        </w:object>
      </w:r>
      <w:r>
        <w:rPr>
          <w:rFonts w:hint="cs"/>
          <w:rtl/>
        </w:rPr>
        <w:t>.</w:t>
      </w:r>
    </w:p>
    <w:p w14:paraId="2C679EBC" w14:textId="77777777" w:rsidR="00F27C1B" w:rsidRDefault="00F27C1B" w:rsidP="00F27C1B">
      <w:pPr>
        <w:tabs>
          <w:tab w:val="left" w:pos="232"/>
          <w:tab w:val="right" w:pos="8312"/>
        </w:tabs>
        <w:rPr>
          <w:rtl/>
        </w:rPr>
      </w:pPr>
      <w:r>
        <w:rPr>
          <w:rFonts w:hint="cs"/>
          <w:rtl/>
        </w:rPr>
        <w:t>תהיינה</w:t>
      </w:r>
      <w:r w:rsidRPr="00DE623F">
        <w:rPr>
          <w:position w:val="-10"/>
        </w:rPr>
        <w:object w:dxaOrig="639" w:dyaOrig="300" w14:anchorId="09A9BBC5">
          <v:shape id="_x0000_i1027" type="#_x0000_t75" style="width:31.95pt;height:15.05pt" o:ole="">
            <v:imagedata r:id="rId11" o:title=""/>
          </v:shape>
          <o:OLEObject Type="Embed" ProgID="Equation.DSMT4" ShapeID="_x0000_i1027" DrawAspect="Content" ObjectID="_1853879179" r:id="rId12"/>
        </w:object>
      </w:r>
      <w:r>
        <w:rPr>
          <w:rtl/>
        </w:rPr>
        <w:t xml:space="preserve"> </w:t>
      </w:r>
      <w:r>
        <w:rPr>
          <w:rFonts w:hint="cs"/>
          <w:rtl/>
        </w:rPr>
        <w:t>פונקציות חלקיות מ־</w:t>
      </w:r>
      <w:r w:rsidRPr="006D7460">
        <w:rPr>
          <w:position w:val="-4"/>
        </w:rPr>
        <w:object w:dxaOrig="340" w:dyaOrig="300" w14:anchorId="4F95292A">
          <v:shape id="_x0000_i1028" type="#_x0000_t75" style="width:16.9pt;height:15.05pt" o:ole="">
            <v:imagedata r:id="rId13" o:title=""/>
          </v:shape>
          <o:OLEObject Type="Embed" ProgID="Equation.DSMT4" ShapeID="_x0000_i1028" DrawAspect="Content" ObjectID="_1853879180" r:id="rId14"/>
        </w:object>
      </w:r>
      <w:r>
        <w:rPr>
          <w:rFonts w:hint="cs"/>
          <w:rtl/>
        </w:rPr>
        <w:t xml:space="preserve"> ל־</w:t>
      </w:r>
      <w:r w:rsidRPr="006D7460">
        <w:rPr>
          <w:position w:val="-4"/>
        </w:rPr>
        <w:object w:dxaOrig="240" w:dyaOrig="240" w14:anchorId="28591DBB">
          <v:shape id="_x0000_i1029" type="#_x0000_t75" style="width:12.5pt;height:12.5pt" o:ole="">
            <v:imagedata r:id="rId15" o:title=""/>
          </v:shape>
          <o:OLEObject Type="Embed" ProgID="Equation.DSMT4" ShapeID="_x0000_i1029" DrawAspect="Content" ObjectID="_1853879181" r:id="rId16"/>
        </w:object>
      </w:r>
      <w:r>
        <w:rPr>
          <w:rFonts w:hint="cs"/>
          <w:rtl/>
        </w:rPr>
        <w:t>.</w:t>
      </w:r>
    </w:p>
    <w:p w14:paraId="1E414B9F" w14:textId="77777777" w:rsidR="00F27C1B" w:rsidRDefault="00F27C1B" w:rsidP="00F27C1B">
      <w:pPr>
        <w:tabs>
          <w:tab w:val="left" w:pos="232"/>
          <w:tab w:val="right" w:pos="8312"/>
        </w:tabs>
        <w:rPr>
          <w:rtl/>
        </w:rPr>
      </w:pPr>
      <w:r>
        <w:rPr>
          <w:rFonts w:hint="cs"/>
          <w:rtl/>
        </w:rPr>
        <w:t>נתון ש־</w:t>
      </w:r>
      <w:r w:rsidRPr="00DE623F">
        <w:rPr>
          <w:position w:val="-10"/>
        </w:rPr>
        <w:object w:dxaOrig="240" w:dyaOrig="300" w14:anchorId="7DD650DE">
          <v:shape id="_x0000_i1030" type="#_x0000_t75" style="width:12.5pt;height:15.05pt" o:ole="">
            <v:imagedata r:id="rId17" o:title=""/>
          </v:shape>
          <o:OLEObject Type="Embed" ProgID="Equation.DSMT4" ShapeID="_x0000_i1030" DrawAspect="Content" ObjectID="_1853879182" r:id="rId18"/>
        </w:object>
      </w:r>
      <w:r>
        <w:rPr>
          <w:rtl/>
        </w:rPr>
        <w:t xml:space="preserve"> </w:t>
      </w:r>
      <w:r>
        <w:rPr>
          <w:rFonts w:hint="cs"/>
          <w:rtl/>
        </w:rPr>
        <w:t>גזירה בכל נקודה ב־</w:t>
      </w:r>
      <w:r w:rsidRPr="00DE623F">
        <w:rPr>
          <w:position w:val="-4"/>
        </w:rPr>
        <w:object w:dxaOrig="220" w:dyaOrig="240" w14:anchorId="21E94EDC">
          <v:shape id="_x0000_i1031" type="#_x0000_t75" style="width:11.25pt;height:12.5pt" o:ole="">
            <v:imagedata r:id="rId19" o:title=""/>
          </v:shape>
          <o:OLEObject Type="Embed" ProgID="Equation.DSMT4" ShapeID="_x0000_i1031" DrawAspect="Content" ObjectID="_1853879183" r:id="rId20"/>
        </w:object>
      </w:r>
      <w:r>
        <w:rPr>
          <w:rFonts w:hint="cs"/>
          <w:rtl/>
        </w:rPr>
        <w:t xml:space="preserve"> ו־</w:t>
      </w:r>
      <w:r w:rsidRPr="00DE623F">
        <w:rPr>
          <w:position w:val="-10"/>
        </w:rPr>
        <w:object w:dxaOrig="220" w:dyaOrig="240" w14:anchorId="0E830B4B">
          <v:shape id="_x0000_i1032" type="#_x0000_t75" style="width:11.25pt;height:12.5pt" o:ole="">
            <v:imagedata r:id="rId21" o:title=""/>
          </v:shape>
          <o:OLEObject Type="Embed" ProgID="Equation.DSMT4" ShapeID="_x0000_i1032" DrawAspect="Content" ObjectID="_1853879184" r:id="rId22"/>
        </w:object>
      </w:r>
      <w:r>
        <w:rPr>
          <w:rtl/>
        </w:rPr>
        <w:t xml:space="preserve"> </w:t>
      </w:r>
      <w:r>
        <w:rPr>
          <w:rFonts w:hint="cs"/>
          <w:rtl/>
        </w:rPr>
        <w:t>גזירה בכל נקודה ב־</w:t>
      </w:r>
      <w:r w:rsidRPr="00DE623F">
        <w:rPr>
          <w:position w:val="-4"/>
        </w:rPr>
        <w:object w:dxaOrig="220" w:dyaOrig="240" w14:anchorId="5454E6A8">
          <v:shape id="_x0000_i1033" type="#_x0000_t75" style="width:11.25pt;height:12.5pt" o:ole="">
            <v:imagedata r:id="rId23" o:title=""/>
          </v:shape>
          <o:OLEObject Type="Embed" ProgID="Equation.DSMT4" ShapeID="_x0000_i1033" DrawAspect="Content" ObjectID="_1853879185" r:id="rId24"/>
        </w:object>
      </w:r>
      <w:r>
        <w:rPr>
          <w:rFonts w:hint="cs"/>
          <w:rtl/>
        </w:rPr>
        <w:t>.</w:t>
      </w:r>
    </w:p>
    <w:p w14:paraId="49FEC484" w14:textId="77777777" w:rsidR="00F27C1B" w:rsidRDefault="00F27C1B" w:rsidP="00F27C1B">
      <w:pPr>
        <w:tabs>
          <w:tab w:val="left" w:pos="232"/>
          <w:tab w:val="right" w:pos="8312"/>
        </w:tabs>
        <w:rPr>
          <w:rtl/>
        </w:rPr>
      </w:pPr>
      <w:r>
        <w:rPr>
          <w:rFonts w:hint="cs"/>
          <w:rtl/>
        </w:rPr>
        <w:t xml:space="preserve">נתון שלכל </w:t>
      </w:r>
      <w:r w:rsidRPr="00DE623F">
        <w:rPr>
          <w:position w:val="-6"/>
        </w:rPr>
        <w:object w:dxaOrig="940" w:dyaOrig="260" w14:anchorId="58218D87">
          <v:shape id="_x0000_i1034" type="#_x0000_t75" style="width:46.95pt;height:13.15pt" o:ole="">
            <v:imagedata r:id="rId25" o:title=""/>
          </v:shape>
          <o:OLEObject Type="Embed" ProgID="Equation.DSMT4" ShapeID="_x0000_i1034" DrawAspect="Content" ObjectID="_1853879186" r:id="rId26"/>
        </w:object>
      </w:r>
      <w:r>
        <w:rPr>
          <w:rtl/>
        </w:rPr>
        <w:t xml:space="preserve"> </w:t>
      </w:r>
      <w:r>
        <w:rPr>
          <w:rFonts w:hint="cs"/>
          <w:rtl/>
        </w:rPr>
        <w:t xml:space="preserve">מתקיים </w:t>
      </w:r>
      <w:r w:rsidRPr="00DE623F">
        <w:rPr>
          <w:position w:val="-12"/>
        </w:rPr>
        <w:object w:dxaOrig="1200" w:dyaOrig="360" w14:anchorId="1A3F4D5C">
          <v:shape id="_x0000_i1035" type="#_x0000_t75" style="width:60.75pt;height:18.15pt" o:ole="">
            <v:imagedata r:id="rId27" o:title=""/>
          </v:shape>
          <o:OLEObject Type="Embed" ProgID="Equation.DSMT4" ShapeID="_x0000_i1035" DrawAspect="Content" ObjectID="_1853879187" r:id="rId28"/>
        </w:object>
      </w:r>
      <w:r>
        <w:rPr>
          <w:rtl/>
        </w:rPr>
        <w:t xml:space="preserve"> </w:t>
      </w:r>
      <w:r>
        <w:rPr>
          <w:rFonts w:hint="cs"/>
          <w:rtl/>
        </w:rPr>
        <w:t xml:space="preserve">וגם </w:t>
      </w:r>
      <w:r w:rsidRPr="00DE623F">
        <w:rPr>
          <w:position w:val="-12"/>
        </w:rPr>
        <w:object w:dxaOrig="1440" w:dyaOrig="360" w14:anchorId="098789AF">
          <v:shape id="_x0000_i1036" type="#_x0000_t75" style="width:1in;height:18.15pt" o:ole="">
            <v:imagedata r:id="rId29" o:title=""/>
          </v:shape>
          <o:OLEObject Type="Embed" ProgID="Equation.DSMT4" ShapeID="_x0000_i1036" DrawAspect="Content" ObjectID="_1853879188" r:id="rId30"/>
        </w:object>
      </w:r>
      <w:r>
        <w:rPr>
          <w:rFonts w:hint="cs"/>
          <w:rtl/>
        </w:rPr>
        <w:t>.</w:t>
      </w:r>
      <w:r>
        <w:rPr>
          <w:rtl/>
        </w:rPr>
        <w:br/>
      </w:r>
      <w:r>
        <w:rPr>
          <w:rFonts w:hint="cs"/>
          <w:rtl/>
        </w:rPr>
        <w:t xml:space="preserve">הפונקציה </w:t>
      </w:r>
      <w:r w:rsidRPr="00DE623F">
        <w:rPr>
          <w:position w:val="-6"/>
        </w:rPr>
        <w:object w:dxaOrig="180" w:dyaOrig="260" w14:anchorId="2FB9A816">
          <v:shape id="_x0000_i1037" type="#_x0000_t75" style="width:8.75pt;height:13.15pt" o:ole="">
            <v:imagedata r:id="rId31" o:title=""/>
          </v:shape>
          <o:OLEObject Type="Embed" ProgID="Equation.DSMT4" ShapeID="_x0000_i1037" DrawAspect="Content" ObjectID="_1853879189" r:id="rId32"/>
        </w:object>
      </w:r>
      <w:r>
        <w:rPr>
          <w:rtl/>
        </w:rPr>
        <w:t xml:space="preserve"> </w:t>
      </w:r>
      <w:r>
        <w:rPr>
          <w:rFonts w:hint="cs"/>
          <w:rtl/>
        </w:rPr>
        <w:t xml:space="preserve">מוגדרת על ידי </w:t>
      </w:r>
      <w:r w:rsidRPr="00DE623F">
        <w:rPr>
          <w:position w:val="-12"/>
        </w:rPr>
        <w:object w:dxaOrig="1180" w:dyaOrig="360" w14:anchorId="00721F99">
          <v:shape id="_x0000_i1038" type="#_x0000_t75" style="width:58.85pt;height:18.15pt" o:ole="">
            <v:imagedata r:id="rId33" o:title=""/>
          </v:shape>
          <o:OLEObject Type="Embed" ProgID="Equation.DSMT4" ShapeID="_x0000_i1038" DrawAspect="Content" ObjectID="_1853879190" r:id="rId34"/>
        </w:object>
      </w:r>
      <w:r>
        <w:rPr>
          <w:rtl/>
        </w:rPr>
        <w:t xml:space="preserve"> </w:t>
      </w:r>
      <w:r>
        <w:rPr>
          <w:rFonts w:hint="cs"/>
          <w:rtl/>
        </w:rPr>
        <w:t xml:space="preserve">אם </w:t>
      </w:r>
      <w:r w:rsidRPr="00DE623F">
        <w:rPr>
          <w:position w:val="-6"/>
        </w:rPr>
        <w:object w:dxaOrig="540" w:dyaOrig="260" w14:anchorId="3532EEA0">
          <v:shape id="_x0000_i1039" type="#_x0000_t75" style="width:26.9pt;height:13.15pt" o:ole="">
            <v:imagedata r:id="rId35" o:title=""/>
          </v:shape>
          <o:OLEObject Type="Embed" ProgID="Equation.DSMT4" ShapeID="_x0000_i1039" DrawAspect="Content" ObjectID="_1853879191" r:id="rId36"/>
        </w:object>
      </w:r>
      <w:r>
        <w:rPr>
          <w:rtl/>
        </w:rPr>
        <w:t xml:space="preserve"> </w:t>
      </w:r>
      <w:r>
        <w:rPr>
          <w:rFonts w:hint="cs"/>
          <w:rtl/>
        </w:rPr>
        <w:t>ו־</w:t>
      </w:r>
      <w:r w:rsidRPr="00DE623F">
        <w:rPr>
          <w:position w:val="-12"/>
        </w:rPr>
        <w:object w:dxaOrig="1160" w:dyaOrig="360" w14:anchorId="7DF932E2">
          <v:shape id="_x0000_i1040" type="#_x0000_t75" style="width:58.25pt;height:18.15pt" o:ole="">
            <v:imagedata r:id="rId37" o:title=""/>
          </v:shape>
          <o:OLEObject Type="Embed" ProgID="Equation.DSMT4" ShapeID="_x0000_i1040" DrawAspect="Content" ObjectID="_1853879192" r:id="rId38"/>
        </w:object>
      </w:r>
      <w:r>
        <w:rPr>
          <w:rtl/>
        </w:rPr>
        <w:t xml:space="preserve"> </w:t>
      </w:r>
      <w:r>
        <w:rPr>
          <w:rFonts w:hint="cs"/>
          <w:rtl/>
        </w:rPr>
        <w:t xml:space="preserve">אם </w:t>
      </w:r>
      <w:r w:rsidRPr="00DE623F">
        <w:rPr>
          <w:position w:val="-6"/>
        </w:rPr>
        <w:object w:dxaOrig="540" w:dyaOrig="260" w14:anchorId="5C220DBC">
          <v:shape id="_x0000_i1041" type="#_x0000_t75" style="width:26.9pt;height:13.15pt" o:ole="">
            <v:imagedata r:id="rId39" o:title=""/>
          </v:shape>
          <o:OLEObject Type="Embed" ProgID="Equation.DSMT4" ShapeID="_x0000_i1041" DrawAspect="Content" ObjectID="_1853879193" r:id="rId40"/>
        </w:object>
      </w:r>
      <w:r>
        <w:rPr>
          <w:rFonts w:hint="cs"/>
          <w:rtl/>
        </w:rPr>
        <w:t>.</w:t>
      </w:r>
    </w:p>
    <w:p w14:paraId="66F15273" w14:textId="77777777" w:rsidR="00F27C1B" w:rsidRPr="00E80BC2" w:rsidRDefault="00F27C1B" w:rsidP="00F27C1B">
      <w:pPr>
        <w:pStyle w:val="ListParagraph"/>
        <w:numPr>
          <w:ilvl w:val="0"/>
          <w:numId w:val="6"/>
        </w:numPr>
        <w:ind w:left="284" w:hanging="284"/>
        <w:rPr>
          <w:rFonts w:ascii="Times" w:hAnsi="Times" w:cs="David"/>
          <w:sz w:val="24"/>
          <w:szCs w:val="24"/>
          <w:rtl/>
        </w:rPr>
      </w:pPr>
      <w:r>
        <w:rPr>
          <w:rFonts w:ascii="Times" w:hAnsi="Times" w:cs="David" w:hint="cs"/>
          <w:sz w:val="24"/>
          <w:szCs w:val="24"/>
          <w:rtl/>
        </w:rPr>
        <w:t xml:space="preserve">הפריכו על ידי דוגמה מתאימה את הטענה: ״אם </w:t>
      </w:r>
      <w:r w:rsidRPr="00DE623F">
        <w:rPr>
          <w:rFonts w:ascii="Times" w:hAnsi="Times" w:cs="David"/>
          <w:position w:val="-6"/>
          <w:sz w:val="24"/>
          <w:szCs w:val="24"/>
        </w:rPr>
        <w:object w:dxaOrig="180" w:dyaOrig="260" w14:anchorId="5263B991">
          <v:shape id="_x0000_i1042" type="#_x0000_t75" style="width:8.75pt;height:13.15pt" o:ole="">
            <v:imagedata r:id="rId41" o:title=""/>
          </v:shape>
          <o:OLEObject Type="Embed" ProgID="Equation.DSMT4" ShapeID="_x0000_i1042" DrawAspect="Content" ObjectID="_1853879194" r:id="rId42"/>
        </w:object>
      </w:r>
      <w:r>
        <w:rPr>
          <w:rFonts w:ascii="Times" w:hAnsi="Times" w:cs="David"/>
          <w:sz w:val="24"/>
          <w:szCs w:val="24"/>
          <w:rtl/>
        </w:rPr>
        <w:t xml:space="preserve"> </w:t>
      </w:r>
      <w:r>
        <w:rPr>
          <w:rFonts w:ascii="Times" w:hAnsi="Times" w:cs="David" w:hint="cs"/>
          <w:sz w:val="24"/>
          <w:szCs w:val="24"/>
          <w:rtl/>
        </w:rPr>
        <w:t>רציפה ב־</w:t>
      </w:r>
      <w:r w:rsidRPr="0083371F">
        <w:rPr>
          <w:rFonts w:ascii="Times" w:hAnsi="Times" w:cs="David"/>
          <w:position w:val="-6"/>
          <w:sz w:val="24"/>
          <w:szCs w:val="24"/>
        </w:rPr>
        <w:object w:dxaOrig="240" w:dyaOrig="260" w14:anchorId="56D2CF82">
          <v:shape id="_x0000_i1043" type="#_x0000_t75" style="width:12.5pt;height:13.15pt" o:ole="">
            <v:imagedata r:id="rId43" o:title=""/>
          </v:shape>
          <o:OLEObject Type="Embed" ProgID="Equation.DSMT4" ShapeID="_x0000_i1043" DrawAspect="Content" ObjectID="_1853879195" r:id="rId44"/>
        </w:object>
      </w:r>
      <w:r>
        <w:rPr>
          <w:rFonts w:ascii="Times" w:hAnsi="Times" w:cs="David"/>
          <w:sz w:val="24"/>
          <w:szCs w:val="24"/>
          <w:rtl/>
        </w:rPr>
        <w:t xml:space="preserve"> </w:t>
      </w:r>
      <w:r>
        <w:rPr>
          <w:rFonts w:ascii="Times" w:hAnsi="Times" w:cs="David" w:hint="cs"/>
          <w:sz w:val="24"/>
          <w:szCs w:val="24"/>
          <w:rtl/>
        </w:rPr>
        <w:t xml:space="preserve">אז </w:t>
      </w:r>
      <w:r w:rsidRPr="00DE623F">
        <w:rPr>
          <w:rFonts w:ascii="Times" w:hAnsi="Times" w:cs="David"/>
          <w:position w:val="-6"/>
          <w:sz w:val="24"/>
          <w:szCs w:val="24"/>
        </w:rPr>
        <w:object w:dxaOrig="180" w:dyaOrig="260" w14:anchorId="706F9447">
          <v:shape id="_x0000_i1044" type="#_x0000_t75" style="width:8.75pt;height:13.15pt" o:ole="">
            <v:imagedata r:id="rId41" o:title=""/>
          </v:shape>
          <o:OLEObject Type="Embed" ProgID="Equation.DSMT4" ShapeID="_x0000_i1044" DrawAspect="Content" ObjectID="_1853879196" r:id="rId45"/>
        </w:object>
      </w:r>
      <w:r>
        <w:rPr>
          <w:rFonts w:ascii="Times" w:hAnsi="Times" w:cs="David"/>
          <w:sz w:val="24"/>
          <w:szCs w:val="24"/>
          <w:rtl/>
        </w:rPr>
        <w:t xml:space="preserve"> </w:t>
      </w:r>
      <w:r>
        <w:rPr>
          <w:rFonts w:ascii="Times" w:hAnsi="Times" w:cs="David" w:hint="cs"/>
          <w:sz w:val="24"/>
          <w:szCs w:val="24"/>
          <w:rtl/>
        </w:rPr>
        <w:t>גזירה ב־</w:t>
      </w:r>
      <w:r w:rsidRPr="00A8774A">
        <w:rPr>
          <w:rFonts w:ascii="Times" w:hAnsi="Times" w:cs="David"/>
          <w:position w:val="-6"/>
          <w:sz w:val="24"/>
          <w:szCs w:val="24"/>
        </w:rPr>
        <w:object w:dxaOrig="240" w:dyaOrig="260" w14:anchorId="039850C6">
          <v:shape id="_x0000_i1045" type="#_x0000_t75" style="width:12.5pt;height:13.15pt" o:ole="">
            <v:imagedata r:id="rId46" o:title=""/>
          </v:shape>
          <o:OLEObject Type="Embed" ProgID="Equation.DSMT4" ShapeID="_x0000_i1045" DrawAspect="Content" ObjectID="_1853879197" r:id="rId47"/>
        </w:object>
      </w:r>
      <w:r>
        <w:rPr>
          <w:rFonts w:ascii="Times" w:hAnsi="Times" w:cs="David" w:hint="cs"/>
          <w:sz w:val="24"/>
          <w:szCs w:val="24"/>
          <w:rtl/>
        </w:rPr>
        <w:t>״</w:t>
      </w:r>
      <w:r w:rsidRPr="00E80BC2">
        <w:rPr>
          <w:rFonts w:ascii="Times" w:hAnsi="Times" w:cs="David" w:hint="cs"/>
          <w:sz w:val="24"/>
          <w:szCs w:val="24"/>
          <w:rtl/>
        </w:rPr>
        <w:t>.</w:t>
      </w:r>
    </w:p>
    <w:p w14:paraId="52F4F32C" w14:textId="77777777" w:rsidR="00F27C1B" w:rsidRDefault="00F27C1B" w:rsidP="00F27C1B">
      <w:pPr>
        <w:pStyle w:val="ListParagraph"/>
        <w:numPr>
          <w:ilvl w:val="0"/>
          <w:numId w:val="6"/>
        </w:numPr>
        <w:ind w:left="284" w:hanging="284"/>
        <w:rPr>
          <w:rFonts w:ascii="Times" w:hAnsi="Times" w:cs="David"/>
          <w:sz w:val="24"/>
          <w:szCs w:val="24"/>
        </w:rPr>
      </w:pPr>
      <w:r>
        <w:rPr>
          <w:rFonts w:ascii="Times" w:hAnsi="Times" w:cs="David" w:hint="cs"/>
          <w:sz w:val="24"/>
          <w:szCs w:val="24"/>
          <w:rtl/>
        </w:rPr>
        <w:t xml:space="preserve">הוכיחו כי אם </w:t>
      </w:r>
      <w:r w:rsidRPr="00DE623F">
        <w:rPr>
          <w:rFonts w:ascii="Times" w:hAnsi="Times" w:cs="David"/>
          <w:position w:val="-4"/>
          <w:sz w:val="24"/>
          <w:szCs w:val="24"/>
        </w:rPr>
        <w:object w:dxaOrig="220" w:dyaOrig="240" w14:anchorId="055F5B7A">
          <v:shape id="_x0000_i1046" type="#_x0000_t75" style="width:11.25pt;height:12.5pt" o:ole="">
            <v:imagedata r:id="rId48" o:title=""/>
          </v:shape>
          <o:OLEObject Type="Embed" ProgID="Equation.DSMT4" ShapeID="_x0000_i1046" DrawAspect="Content" ObjectID="_1853879198" r:id="rId49"/>
        </w:object>
      </w:r>
      <w:r>
        <w:rPr>
          <w:rFonts w:ascii="Times" w:hAnsi="Times" w:cs="David"/>
          <w:sz w:val="24"/>
          <w:szCs w:val="24"/>
          <w:rtl/>
        </w:rPr>
        <w:t xml:space="preserve"> </w:t>
      </w:r>
      <w:r>
        <w:rPr>
          <w:rFonts w:ascii="Times" w:hAnsi="Times" w:cs="David" w:hint="cs"/>
          <w:sz w:val="24"/>
          <w:szCs w:val="24"/>
          <w:rtl/>
        </w:rPr>
        <w:t>ו־</w:t>
      </w:r>
      <w:r w:rsidRPr="00DE623F">
        <w:rPr>
          <w:rFonts w:ascii="Times" w:hAnsi="Times" w:cs="David"/>
          <w:position w:val="-4"/>
          <w:sz w:val="24"/>
          <w:szCs w:val="24"/>
        </w:rPr>
        <w:object w:dxaOrig="220" w:dyaOrig="240" w14:anchorId="36451CDB">
          <v:shape id="_x0000_i1047" type="#_x0000_t75" style="width:11.25pt;height:12.5pt" o:ole="">
            <v:imagedata r:id="rId50" o:title=""/>
          </v:shape>
          <o:OLEObject Type="Embed" ProgID="Equation.DSMT4" ShapeID="_x0000_i1047" DrawAspect="Content" ObjectID="_1853879199" r:id="rId51"/>
        </w:object>
      </w:r>
      <w:r>
        <w:rPr>
          <w:rFonts w:ascii="Times" w:hAnsi="Times" w:cs="David"/>
          <w:sz w:val="24"/>
          <w:szCs w:val="24"/>
          <w:rtl/>
        </w:rPr>
        <w:t xml:space="preserve"> </w:t>
      </w:r>
      <w:r>
        <w:rPr>
          <w:rFonts w:ascii="Times" w:hAnsi="Times" w:cs="David" w:hint="cs"/>
          <w:sz w:val="24"/>
          <w:szCs w:val="24"/>
          <w:rtl/>
        </w:rPr>
        <w:t xml:space="preserve"> הן קבוצות סגורות אז </w:t>
      </w:r>
      <w:r w:rsidRPr="00DE623F">
        <w:rPr>
          <w:rFonts w:ascii="Times" w:hAnsi="Times" w:cs="David"/>
          <w:position w:val="-6"/>
          <w:sz w:val="24"/>
          <w:szCs w:val="24"/>
        </w:rPr>
        <w:object w:dxaOrig="180" w:dyaOrig="260" w14:anchorId="1470C69E">
          <v:shape id="_x0000_i1048" type="#_x0000_t75" style="width:8.75pt;height:13.15pt" o:ole="">
            <v:imagedata r:id="rId52" o:title=""/>
          </v:shape>
          <o:OLEObject Type="Embed" ProgID="Equation.DSMT4" ShapeID="_x0000_i1048" DrawAspect="Content" ObjectID="_1853879200" r:id="rId53"/>
        </w:object>
      </w:r>
      <w:r>
        <w:rPr>
          <w:rFonts w:ascii="Times" w:hAnsi="Times" w:cs="David"/>
          <w:sz w:val="24"/>
          <w:szCs w:val="24"/>
          <w:rtl/>
        </w:rPr>
        <w:t xml:space="preserve"> </w:t>
      </w:r>
      <w:r>
        <w:rPr>
          <w:rFonts w:ascii="Times" w:hAnsi="Times" w:cs="David" w:hint="cs"/>
          <w:sz w:val="24"/>
          <w:szCs w:val="24"/>
          <w:rtl/>
        </w:rPr>
        <w:t>גזירה ב־</w:t>
      </w:r>
      <w:r w:rsidRPr="00A8774A">
        <w:rPr>
          <w:rFonts w:ascii="Times" w:hAnsi="Times" w:cs="David"/>
          <w:position w:val="-6"/>
          <w:sz w:val="24"/>
          <w:szCs w:val="24"/>
        </w:rPr>
        <w:object w:dxaOrig="240" w:dyaOrig="260" w14:anchorId="458052B2">
          <v:shape id="_x0000_i1049" type="#_x0000_t75" style="width:12.5pt;height:13.15pt" o:ole="">
            <v:imagedata r:id="rId54" o:title=""/>
          </v:shape>
          <o:OLEObject Type="Embed" ProgID="Equation.DSMT4" ShapeID="_x0000_i1049" DrawAspect="Content" ObjectID="_1853879201" r:id="rId55"/>
        </w:object>
      </w:r>
      <w:r w:rsidRPr="00E80BC2">
        <w:rPr>
          <w:rFonts w:ascii="Times" w:hAnsi="Times" w:cs="David" w:hint="cs"/>
          <w:sz w:val="24"/>
          <w:szCs w:val="24"/>
          <w:rtl/>
        </w:rPr>
        <w:t>.</w:t>
      </w:r>
    </w:p>
    <w:p w14:paraId="09FD147E" w14:textId="78D00112" w:rsidR="00920F4B" w:rsidRDefault="00920F4B" w:rsidP="00920F4B">
      <w:pPr>
        <w:pStyle w:val="a0"/>
        <w:spacing w:before="240" w:after="100" w:line="240" w:lineRule="auto"/>
      </w:pPr>
      <w:r>
        <w:rPr>
          <w:rtl/>
        </w:rPr>
        <w:t xml:space="preserve">שאלה </w:t>
      </w:r>
      <w:fldSimple w:instr=" SEQ q \* Arabic ">
        <w:r w:rsidR="005112F6">
          <w:rPr>
            <w:noProof/>
          </w:rPr>
          <w:t>2</w:t>
        </w:r>
      </w:fldSimple>
      <w:r>
        <w:rPr>
          <w:rtl/>
        </w:rPr>
        <w:t xml:space="preserve">  </w:t>
      </w:r>
      <w:r>
        <w:rPr>
          <w:rStyle w:val="a1"/>
          <w:rtl/>
        </w:rPr>
        <w:t>(</w:t>
      </w:r>
      <w:r w:rsidR="007C15A0">
        <w:rPr>
          <w:rStyle w:val="a1"/>
          <w:rFonts w:hint="cs"/>
          <w:rtl/>
        </w:rPr>
        <w:t>20</w:t>
      </w:r>
      <w:r>
        <w:rPr>
          <w:rStyle w:val="a1"/>
          <w:rtl/>
        </w:rPr>
        <w:t xml:space="preserve"> נקודות)</w:t>
      </w:r>
    </w:p>
    <w:p w14:paraId="4D07DFFE" w14:textId="177E7BA0" w:rsidR="00920F4B" w:rsidRDefault="00BD076A" w:rsidP="004E0DDE">
      <w:pPr>
        <w:tabs>
          <w:tab w:val="left" w:pos="232"/>
          <w:tab w:val="right" w:pos="8312"/>
        </w:tabs>
        <w:rPr>
          <w:rtl/>
        </w:rPr>
      </w:pPr>
      <w:r>
        <w:rPr>
          <w:rFonts w:hint="cs"/>
          <w:rtl/>
        </w:rPr>
        <w:t xml:space="preserve">בשאלה זאת </w:t>
      </w:r>
      <w:r w:rsidR="005112F6">
        <w:rPr>
          <w:rFonts w:hint="cs"/>
          <w:rtl/>
        </w:rPr>
        <w:t>ת</w:t>
      </w:r>
      <w:r>
        <w:rPr>
          <w:rFonts w:hint="cs"/>
          <w:rtl/>
        </w:rPr>
        <w:t>וכיח</w:t>
      </w:r>
      <w:r w:rsidR="005112F6">
        <w:rPr>
          <w:rFonts w:hint="cs"/>
          <w:rtl/>
        </w:rPr>
        <w:t>ו</w:t>
      </w:r>
      <w:r>
        <w:rPr>
          <w:rFonts w:hint="cs"/>
          <w:rtl/>
        </w:rPr>
        <w:t xml:space="preserve"> משפט ידוע מ</w:t>
      </w:r>
      <w:r w:rsidR="004E0DDE">
        <w:rPr>
          <w:rFonts w:hint="cs"/>
          <w:rtl/>
        </w:rPr>
        <w:t xml:space="preserve">הקורס חשבון </w:t>
      </w:r>
      <w:r>
        <w:rPr>
          <w:rFonts w:hint="cs"/>
          <w:rtl/>
        </w:rPr>
        <w:t>אינפי</w:t>
      </w:r>
      <w:r w:rsidR="004E0DDE">
        <w:rPr>
          <w:rFonts w:hint="cs"/>
          <w:rtl/>
        </w:rPr>
        <w:t xml:space="preserve">ניטסימלי </w:t>
      </w:r>
      <w:r>
        <w:rPr>
          <w:rFonts w:hint="cs"/>
          <w:rtl/>
        </w:rPr>
        <w:t>1 בהקשר גיאומטרי.</w:t>
      </w:r>
    </w:p>
    <w:p w14:paraId="2E7A7AFF" w14:textId="7AE53439" w:rsidR="00BD076A" w:rsidRDefault="00BD076A" w:rsidP="004E0DDE">
      <w:pPr>
        <w:tabs>
          <w:tab w:val="left" w:pos="232"/>
          <w:tab w:val="right" w:pos="8312"/>
        </w:tabs>
        <w:rPr>
          <w:rtl/>
        </w:rPr>
      </w:pPr>
      <w:r>
        <w:rPr>
          <w:rFonts w:hint="cs"/>
          <w:rtl/>
        </w:rPr>
        <w:t xml:space="preserve">יהי </w:t>
      </w:r>
      <w:r w:rsidRPr="00BD076A">
        <w:rPr>
          <w:position w:val="-6"/>
        </w:rPr>
        <w:object w:dxaOrig="200" w:dyaOrig="260" w14:anchorId="6FAEB670">
          <v:shape id="_x0000_i1050" type="#_x0000_t75" style="width:10pt;height:13.15pt" o:ole="">
            <v:imagedata r:id="rId56" o:title=""/>
          </v:shape>
          <o:OLEObject Type="Embed" ProgID="Equation.DSMT4" ShapeID="_x0000_i1050" DrawAspect="Content" ObjectID="_1853879202" r:id="rId57"/>
        </w:object>
      </w:r>
      <w:r>
        <w:rPr>
          <w:rFonts w:hint="cs"/>
          <w:rtl/>
        </w:rPr>
        <w:t xml:space="preserve"> מספר טבעי ותהי </w:t>
      </w:r>
      <w:r w:rsidRPr="00BD076A">
        <w:rPr>
          <w:position w:val="-12"/>
        </w:rPr>
        <w:object w:dxaOrig="1340" w:dyaOrig="380" w14:anchorId="36F2735A">
          <v:shape id="_x0000_i1051" type="#_x0000_t75" style="width:67pt;height:18.8pt" o:ole="">
            <v:imagedata r:id="rId58" o:title=""/>
          </v:shape>
          <o:OLEObject Type="Embed" ProgID="Equation.DSMT4" ShapeID="_x0000_i1051" DrawAspect="Content" ObjectID="_1853879203" r:id="rId59"/>
        </w:object>
      </w:r>
      <w:r>
        <w:t xml:space="preserve"> </w:t>
      </w:r>
      <w:r>
        <w:rPr>
          <w:rFonts w:hint="cs"/>
          <w:rtl/>
        </w:rPr>
        <w:t>מסילה, כך ש־</w:t>
      </w:r>
      <w:r w:rsidRPr="00BD076A">
        <w:rPr>
          <w:position w:val="-10"/>
        </w:rPr>
        <w:object w:dxaOrig="200" w:dyaOrig="260" w14:anchorId="6D6EB5C3">
          <v:shape id="_x0000_i1052" type="#_x0000_t75" style="width:10pt;height:13.15pt" o:ole="">
            <v:imagedata r:id="rId60" o:title=""/>
          </v:shape>
          <o:OLEObject Type="Embed" ProgID="Equation.DSMT4" ShapeID="_x0000_i1052" DrawAspect="Content" ObjectID="_1853879204" r:id="rId61"/>
        </w:object>
      </w:r>
      <w:r>
        <w:rPr>
          <w:rFonts w:hint="cs"/>
          <w:rtl/>
        </w:rPr>
        <w:t xml:space="preserve"> גזירה בכל </w:t>
      </w:r>
      <w:r w:rsidRPr="00BD076A">
        <w:rPr>
          <w:position w:val="-12"/>
        </w:rPr>
        <w:object w:dxaOrig="820" w:dyaOrig="360" w14:anchorId="6083067F">
          <v:shape id="_x0000_i1053" type="#_x0000_t75" style="width:40.7pt;height:18.15pt" o:ole="">
            <v:imagedata r:id="rId62" o:title=""/>
          </v:shape>
          <o:OLEObject Type="Embed" ProgID="Equation.DSMT4" ShapeID="_x0000_i1053" DrawAspect="Content" ObjectID="_1853879205" r:id="rId63"/>
        </w:object>
      </w:r>
      <w:r>
        <w:rPr>
          <w:rFonts w:hint="cs"/>
          <w:rtl/>
        </w:rPr>
        <w:t>.</w:t>
      </w:r>
    </w:p>
    <w:p w14:paraId="20319E7C" w14:textId="7574605B" w:rsidR="00BD076A" w:rsidRDefault="00BD076A" w:rsidP="004E0DDE">
      <w:pPr>
        <w:tabs>
          <w:tab w:val="left" w:pos="232"/>
          <w:tab w:val="right" w:pos="8312"/>
        </w:tabs>
        <w:ind w:left="720"/>
        <w:rPr>
          <w:rtl/>
        </w:rPr>
      </w:pPr>
      <w:r w:rsidRPr="00BD076A">
        <w:rPr>
          <w:rFonts w:hint="cs"/>
          <w:b/>
          <w:bCs/>
          <w:rtl/>
        </w:rPr>
        <w:t>טענה:</w:t>
      </w:r>
      <w:r>
        <w:rPr>
          <w:rFonts w:hint="cs"/>
          <w:rtl/>
        </w:rPr>
        <w:t xml:space="preserve"> יש </w:t>
      </w:r>
      <w:r w:rsidRPr="00BD076A">
        <w:rPr>
          <w:position w:val="-12"/>
        </w:rPr>
        <w:object w:dxaOrig="840" w:dyaOrig="360" w14:anchorId="3D73615E">
          <v:shape id="_x0000_i1054" type="#_x0000_t75" style="width:41.95pt;height:18.15pt" o:ole="">
            <v:imagedata r:id="rId64" o:title=""/>
          </v:shape>
          <o:OLEObject Type="Embed" ProgID="Equation.DSMT4" ShapeID="_x0000_i1054" DrawAspect="Content" ObjectID="_1853879206" r:id="rId65"/>
        </w:object>
      </w:r>
      <w:r>
        <w:rPr>
          <w:rFonts w:hint="cs"/>
          <w:rtl/>
        </w:rPr>
        <w:t xml:space="preserve"> ו־</w:t>
      </w:r>
      <w:r w:rsidR="00EA5982" w:rsidRPr="00BD076A">
        <w:rPr>
          <w:position w:val="-6"/>
        </w:rPr>
        <w:object w:dxaOrig="580" w:dyaOrig="260" w14:anchorId="0C5E689C">
          <v:shape id="_x0000_i1055" type="#_x0000_t75" style="width:28.8pt;height:13.15pt" o:ole="">
            <v:imagedata r:id="rId66" o:title=""/>
          </v:shape>
          <o:OLEObject Type="Embed" ProgID="Equation.DSMT4" ShapeID="_x0000_i1055" DrawAspect="Content" ObjectID="_1853879207" r:id="rId67"/>
        </w:object>
      </w:r>
      <w:r>
        <w:rPr>
          <w:rFonts w:hint="cs"/>
          <w:rtl/>
        </w:rPr>
        <w:t xml:space="preserve"> כך ש־</w:t>
      </w:r>
      <w:r w:rsidR="004903D8" w:rsidRPr="00BD076A">
        <w:rPr>
          <w:position w:val="-12"/>
        </w:rPr>
        <w:object w:dxaOrig="1939" w:dyaOrig="360" w14:anchorId="7C613241">
          <v:shape id="_x0000_i1056" type="#_x0000_t75" style="width:97.05pt;height:18.15pt" o:ole="">
            <v:imagedata r:id="rId68" o:title=""/>
          </v:shape>
          <o:OLEObject Type="Embed" ProgID="Equation.DSMT4" ShapeID="_x0000_i1056" DrawAspect="Content" ObjectID="_1853879208" r:id="rId69"/>
        </w:object>
      </w:r>
      <w:r w:rsidR="00EA5982">
        <w:rPr>
          <w:rFonts w:hint="cs"/>
          <w:rtl/>
        </w:rPr>
        <w:t>.</w:t>
      </w:r>
    </w:p>
    <w:p w14:paraId="41108156" w14:textId="37BFFEDD" w:rsidR="00EA5982" w:rsidRDefault="00EA5982" w:rsidP="004E0DDE">
      <w:pPr>
        <w:pStyle w:val="ListParagraph"/>
        <w:numPr>
          <w:ilvl w:val="0"/>
          <w:numId w:val="12"/>
        </w:numPr>
        <w:ind w:left="284" w:hanging="284"/>
        <w:jc w:val="left"/>
        <w:rPr>
          <w:rFonts w:ascii="Times" w:hAnsi="Times" w:cs="David"/>
          <w:sz w:val="24"/>
          <w:szCs w:val="24"/>
        </w:rPr>
      </w:pPr>
      <w:r>
        <w:rPr>
          <w:rFonts w:ascii="Times" w:hAnsi="Times" w:cs="David" w:hint="cs"/>
          <w:sz w:val="24"/>
          <w:szCs w:val="24"/>
          <w:rtl/>
        </w:rPr>
        <w:t xml:space="preserve">עבור </w:t>
      </w:r>
      <w:r w:rsidRPr="00EA5982">
        <w:rPr>
          <w:rFonts w:ascii="Times" w:hAnsi="Times" w:cs="David"/>
          <w:position w:val="-6"/>
          <w:sz w:val="24"/>
          <w:szCs w:val="24"/>
        </w:rPr>
        <w:object w:dxaOrig="520" w:dyaOrig="260" w14:anchorId="3B7F998C">
          <v:shape id="_x0000_i1057" type="#_x0000_t75" style="width:26.3pt;height:13.15pt" o:ole="">
            <v:imagedata r:id="rId70" o:title=""/>
          </v:shape>
          <o:OLEObject Type="Embed" ProgID="Equation.DSMT4" ShapeID="_x0000_i1057" DrawAspect="Content" ObjectID="_1853879209" r:id="rId71"/>
        </w:object>
      </w:r>
      <w:r>
        <w:rPr>
          <w:rFonts w:ascii="Times" w:hAnsi="Times" w:cs="David"/>
          <w:sz w:val="24"/>
          <w:szCs w:val="24"/>
        </w:rPr>
        <w:t xml:space="preserve"> </w:t>
      </w:r>
      <w:r>
        <w:rPr>
          <w:rFonts w:ascii="Times" w:hAnsi="Times" w:cs="David" w:hint="cs"/>
          <w:sz w:val="24"/>
          <w:szCs w:val="24"/>
          <w:rtl/>
        </w:rPr>
        <w:t>הפריכו את הטענה</w:t>
      </w:r>
      <w:r w:rsidRPr="00E80BC2">
        <w:rPr>
          <w:rFonts w:ascii="Times" w:hAnsi="Times" w:cs="David" w:hint="cs"/>
          <w:sz w:val="24"/>
          <w:szCs w:val="24"/>
          <w:rtl/>
        </w:rPr>
        <w:t>.</w:t>
      </w:r>
    </w:p>
    <w:p w14:paraId="5060EB42" w14:textId="0F9F8689" w:rsidR="00EA5982" w:rsidRDefault="00EA5982" w:rsidP="004E0DDE">
      <w:pPr>
        <w:pStyle w:val="ListParagraph"/>
        <w:numPr>
          <w:ilvl w:val="0"/>
          <w:numId w:val="12"/>
        </w:numPr>
        <w:ind w:left="284" w:hanging="284"/>
        <w:jc w:val="left"/>
        <w:rPr>
          <w:rFonts w:ascii="Times" w:hAnsi="Times" w:cs="David"/>
          <w:sz w:val="24"/>
          <w:szCs w:val="24"/>
        </w:rPr>
      </w:pPr>
      <w:r>
        <w:rPr>
          <w:rFonts w:ascii="Times" w:hAnsi="Times" w:cs="David" w:hint="cs"/>
          <w:sz w:val="24"/>
          <w:szCs w:val="24"/>
          <w:rtl/>
        </w:rPr>
        <w:t>הוכיחו את הטענה בהנחה ש־</w:t>
      </w:r>
      <w:r w:rsidRPr="00EA5982">
        <w:rPr>
          <w:rFonts w:ascii="Times" w:hAnsi="Times" w:cs="David"/>
          <w:position w:val="-6"/>
          <w:sz w:val="24"/>
          <w:szCs w:val="24"/>
        </w:rPr>
        <w:object w:dxaOrig="520" w:dyaOrig="260" w14:anchorId="237DD8CA">
          <v:shape id="_x0000_i1058" type="#_x0000_t75" style="width:26.3pt;height:13.15pt" o:ole="">
            <v:imagedata r:id="rId72" o:title=""/>
          </v:shape>
          <o:OLEObject Type="Embed" ProgID="Equation.DSMT4" ShapeID="_x0000_i1058" DrawAspect="Content" ObjectID="_1853879210" r:id="rId73"/>
        </w:object>
      </w:r>
      <w:r>
        <w:rPr>
          <w:rFonts w:ascii="Times" w:hAnsi="Times" w:cs="David" w:hint="cs"/>
          <w:sz w:val="24"/>
          <w:szCs w:val="24"/>
          <w:rtl/>
        </w:rPr>
        <w:t xml:space="preserve"> ושלכל </w:t>
      </w:r>
      <w:r w:rsidRPr="00EA5982">
        <w:rPr>
          <w:rFonts w:ascii="Times" w:hAnsi="Times" w:cs="David"/>
          <w:position w:val="-12"/>
          <w:sz w:val="24"/>
          <w:szCs w:val="24"/>
        </w:rPr>
        <w:object w:dxaOrig="820" w:dyaOrig="360" w14:anchorId="25A273DF">
          <v:shape id="_x0000_i1059" type="#_x0000_t75" style="width:40.7pt;height:18.15pt" o:ole="">
            <v:imagedata r:id="rId74" o:title=""/>
          </v:shape>
          <o:OLEObject Type="Embed" ProgID="Equation.DSMT4" ShapeID="_x0000_i1059" DrawAspect="Content" ObjectID="_1853879211" r:id="rId75"/>
        </w:object>
      </w:r>
      <w:r>
        <w:rPr>
          <w:rFonts w:ascii="Times" w:hAnsi="Times" w:cs="David" w:hint="cs"/>
          <w:sz w:val="24"/>
          <w:szCs w:val="24"/>
          <w:rtl/>
        </w:rPr>
        <w:t xml:space="preserve"> מתקיים </w:t>
      </w:r>
      <w:r w:rsidR="004903D8" w:rsidRPr="00EA5982">
        <w:rPr>
          <w:rFonts w:ascii="Times" w:hAnsi="Times" w:cs="David"/>
          <w:position w:val="-12"/>
          <w:sz w:val="24"/>
          <w:szCs w:val="24"/>
        </w:rPr>
        <w:object w:dxaOrig="800" w:dyaOrig="360" w14:anchorId="3AD84D9E">
          <v:shape id="_x0000_i1060" type="#_x0000_t75" style="width:40.05pt;height:18.15pt" o:ole="">
            <v:imagedata r:id="rId76" o:title=""/>
          </v:shape>
          <o:OLEObject Type="Embed" ProgID="Equation.DSMT4" ShapeID="_x0000_i1060" DrawAspect="Content" ObjectID="_1853879212" r:id="rId77"/>
        </w:object>
      </w:r>
      <w:r w:rsidR="004903D8">
        <w:rPr>
          <w:rFonts w:ascii="Times" w:hAnsi="Times" w:cs="David" w:hint="cs"/>
          <w:sz w:val="24"/>
          <w:szCs w:val="24"/>
          <w:rtl/>
        </w:rPr>
        <w:t>.</w:t>
      </w:r>
      <w:r w:rsidR="004E0DDE">
        <w:rPr>
          <w:rFonts w:ascii="Times" w:hAnsi="Times" w:cs="David"/>
          <w:sz w:val="24"/>
          <w:szCs w:val="24"/>
          <w:rtl/>
        </w:rPr>
        <w:br/>
      </w:r>
      <w:r w:rsidR="004E0DDE">
        <w:rPr>
          <w:rFonts w:ascii="Times" w:hAnsi="Times" w:cs="David" w:hint="cs"/>
          <w:sz w:val="20"/>
          <w:szCs w:val="20"/>
          <w:rtl/>
        </w:rPr>
        <w:t xml:space="preserve">המלצה: העזרו בפונקציה שמוגדרת על ידי </w:t>
      </w:r>
      <w:r w:rsidR="004E0DDE" w:rsidRPr="004E0DDE">
        <w:rPr>
          <w:rFonts w:ascii="Times" w:hAnsi="Times" w:cs="David"/>
          <w:position w:val="-12"/>
          <w:sz w:val="20"/>
          <w:szCs w:val="20"/>
        </w:rPr>
        <w:object w:dxaOrig="920" w:dyaOrig="320" w14:anchorId="4934706D">
          <v:shape id="_x0000_i1061" type="#_x0000_t75" style="width:45.7pt;height:16.3pt" o:ole="">
            <v:imagedata r:id="rId78" o:title=""/>
          </v:shape>
          <o:OLEObject Type="Embed" ProgID="Equation.DSMT4" ShapeID="_x0000_i1061" DrawAspect="Content" ObjectID="_1853879213" r:id="rId79"/>
        </w:object>
      </w:r>
      <w:r w:rsidR="004E0DDE">
        <w:rPr>
          <w:rFonts w:ascii="Times" w:hAnsi="Times" w:cs="David" w:hint="cs"/>
          <w:sz w:val="20"/>
          <w:szCs w:val="20"/>
          <w:rtl/>
        </w:rPr>
        <w:t xml:space="preserve"> עם וקטור מתאים </w:t>
      </w:r>
      <w:r w:rsidR="004E0DDE" w:rsidRPr="004E0DDE">
        <w:rPr>
          <w:rFonts w:ascii="Times" w:hAnsi="Times" w:cs="David"/>
          <w:position w:val="-6"/>
          <w:sz w:val="20"/>
          <w:szCs w:val="20"/>
        </w:rPr>
        <w:object w:dxaOrig="560" w:dyaOrig="279" w14:anchorId="573950F4">
          <v:shape id="_x0000_i1062" type="#_x0000_t75" style="width:28.15pt;height:13.75pt" o:ole="">
            <v:imagedata r:id="rId80" o:title=""/>
          </v:shape>
          <o:OLEObject Type="Embed" ProgID="Equation.DSMT4" ShapeID="_x0000_i1062" DrawAspect="Content" ObjectID="_1853879214" r:id="rId81"/>
        </w:object>
      </w:r>
      <w:r w:rsidR="004E0DDE">
        <w:rPr>
          <w:rFonts w:ascii="Times" w:hAnsi="Times" w:cs="David" w:hint="cs"/>
          <w:sz w:val="20"/>
          <w:szCs w:val="20"/>
          <w:rtl/>
        </w:rPr>
        <w:t>.</w:t>
      </w:r>
    </w:p>
    <w:p w14:paraId="6AECEB5A" w14:textId="5775E372" w:rsidR="004903D8" w:rsidRDefault="004903D8" w:rsidP="004E0DDE">
      <w:pPr>
        <w:pStyle w:val="ListParagraph"/>
        <w:numPr>
          <w:ilvl w:val="0"/>
          <w:numId w:val="12"/>
        </w:numPr>
        <w:ind w:left="284" w:hanging="284"/>
        <w:jc w:val="left"/>
        <w:rPr>
          <w:rFonts w:ascii="Times" w:hAnsi="Times" w:cs="David"/>
          <w:sz w:val="24"/>
          <w:szCs w:val="24"/>
        </w:rPr>
      </w:pPr>
      <w:r>
        <w:rPr>
          <w:rFonts w:ascii="Times" w:hAnsi="Times" w:cs="David" w:hint="cs"/>
          <w:sz w:val="24"/>
          <w:szCs w:val="24"/>
          <w:rtl/>
        </w:rPr>
        <w:t>עבור</w:t>
      </w:r>
      <w:r w:rsidR="004E0DDE">
        <w:rPr>
          <w:rFonts w:ascii="Times" w:hAnsi="Times" w:cs="David" w:hint="cs"/>
          <w:sz w:val="24"/>
          <w:szCs w:val="24"/>
          <w:rtl/>
        </w:rPr>
        <w:t xml:space="preserve"> כל</w:t>
      </w:r>
      <w:r>
        <w:rPr>
          <w:rFonts w:ascii="Times" w:hAnsi="Times" w:cs="David" w:hint="cs"/>
          <w:sz w:val="24"/>
          <w:szCs w:val="24"/>
          <w:rtl/>
        </w:rPr>
        <w:t xml:space="preserve"> </w:t>
      </w:r>
      <w:r w:rsidR="004E0DDE" w:rsidRPr="00EA5982">
        <w:rPr>
          <w:rFonts w:ascii="Times" w:hAnsi="Times" w:cs="David"/>
          <w:position w:val="-6"/>
          <w:sz w:val="24"/>
          <w:szCs w:val="24"/>
        </w:rPr>
        <w:object w:dxaOrig="499" w:dyaOrig="260" w14:anchorId="71B821A0">
          <v:shape id="_x0000_i1063" type="#_x0000_t75" style="width:25.05pt;height:13.15pt" o:ole="">
            <v:imagedata r:id="rId82" o:title=""/>
          </v:shape>
          <o:OLEObject Type="Embed" ProgID="Equation.DSMT4" ShapeID="_x0000_i1063" DrawAspect="Content" ObjectID="_1853879215" r:id="rId83"/>
        </w:object>
      </w:r>
      <w:r>
        <w:rPr>
          <w:rFonts w:ascii="Times" w:hAnsi="Times" w:cs="David" w:hint="cs"/>
          <w:sz w:val="24"/>
          <w:szCs w:val="24"/>
          <w:rtl/>
        </w:rPr>
        <w:t xml:space="preserve"> וההנחה הנוספת שלכל </w:t>
      </w:r>
      <w:r w:rsidRPr="00EA5982">
        <w:rPr>
          <w:rFonts w:ascii="Times" w:hAnsi="Times" w:cs="David"/>
          <w:position w:val="-12"/>
          <w:sz w:val="24"/>
          <w:szCs w:val="24"/>
        </w:rPr>
        <w:object w:dxaOrig="820" w:dyaOrig="360" w14:anchorId="3FEEF7B4">
          <v:shape id="_x0000_i1064" type="#_x0000_t75" style="width:40.7pt;height:18.15pt" o:ole="">
            <v:imagedata r:id="rId74" o:title=""/>
          </v:shape>
          <o:OLEObject Type="Embed" ProgID="Equation.DSMT4" ShapeID="_x0000_i1064" DrawAspect="Content" ObjectID="_1853879216" r:id="rId84"/>
        </w:object>
      </w:r>
      <w:r>
        <w:rPr>
          <w:rFonts w:ascii="Times" w:hAnsi="Times" w:cs="David" w:hint="cs"/>
          <w:sz w:val="24"/>
          <w:szCs w:val="24"/>
          <w:rtl/>
        </w:rPr>
        <w:t xml:space="preserve"> מתקיים </w:t>
      </w:r>
      <w:r w:rsidRPr="00EA5982">
        <w:rPr>
          <w:rFonts w:ascii="Times" w:hAnsi="Times" w:cs="David"/>
          <w:position w:val="-12"/>
          <w:sz w:val="24"/>
          <w:szCs w:val="24"/>
        </w:rPr>
        <w:object w:dxaOrig="800" w:dyaOrig="360" w14:anchorId="4DA1828A">
          <v:shape id="_x0000_i1065" type="#_x0000_t75" style="width:40.05pt;height:18.15pt" o:ole="">
            <v:imagedata r:id="rId76" o:title=""/>
          </v:shape>
          <o:OLEObject Type="Embed" ProgID="Equation.DSMT4" ShapeID="_x0000_i1065" DrawAspect="Content" ObjectID="_1853879217" r:id="rId85"/>
        </w:object>
      </w:r>
      <w:r>
        <w:rPr>
          <w:rFonts w:ascii="Times" w:hAnsi="Times" w:cs="David"/>
          <w:sz w:val="24"/>
          <w:szCs w:val="24"/>
        </w:rPr>
        <w:t xml:space="preserve"> </w:t>
      </w:r>
      <w:r>
        <w:rPr>
          <w:rFonts w:ascii="Times" w:hAnsi="Times" w:cs="David" w:hint="cs"/>
          <w:sz w:val="24"/>
          <w:szCs w:val="24"/>
          <w:rtl/>
        </w:rPr>
        <w:t>– הפריכו את הטענה.</w:t>
      </w:r>
    </w:p>
    <w:p w14:paraId="65BD715B" w14:textId="0E102305" w:rsidR="00BD076A" w:rsidRPr="007C15A0" w:rsidRDefault="004903D8" w:rsidP="007C15A0">
      <w:pPr>
        <w:pStyle w:val="ListParagraph"/>
        <w:numPr>
          <w:ilvl w:val="0"/>
          <w:numId w:val="12"/>
        </w:numPr>
        <w:tabs>
          <w:tab w:val="left" w:pos="232"/>
          <w:tab w:val="right" w:pos="8312"/>
        </w:tabs>
        <w:ind w:left="284" w:hanging="284"/>
        <w:jc w:val="left"/>
        <w:rPr>
          <w:rFonts w:ascii="Times" w:hAnsi="Times" w:cs="David"/>
          <w:sz w:val="24"/>
          <w:szCs w:val="24"/>
          <w:rtl/>
        </w:rPr>
      </w:pPr>
      <w:r w:rsidRPr="004903D8">
        <w:rPr>
          <w:rFonts w:ascii="Times" w:hAnsi="Times" w:cs="David" w:hint="cs"/>
          <w:sz w:val="24"/>
          <w:szCs w:val="24"/>
          <w:rtl/>
        </w:rPr>
        <w:t xml:space="preserve">בעזרת סעיף ב  והמסילה המוגדרת על ידי </w:t>
      </w:r>
      <w:r w:rsidRPr="004903D8">
        <w:rPr>
          <w:rFonts w:ascii="Times" w:hAnsi="Times" w:cs="David"/>
          <w:position w:val="-14"/>
          <w:sz w:val="24"/>
          <w:szCs w:val="24"/>
        </w:rPr>
        <w:object w:dxaOrig="1760" w:dyaOrig="400" w14:anchorId="29E2EBF2">
          <v:shape id="_x0000_i1066" type="#_x0000_t75" style="width:88.3pt;height:20.05pt" o:ole="">
            <v:imagedata r:id="rId86" o:title=""/>
          </v:shape>
          <o:OLEObject Type="Embed" ProgID="Equation.DSMT4" ShapeID="_x0000_i1066" DrawAspect="Content" ObjectID="_1853879218" r:id="rId87"/>
        </w:object>
      </w:r>
      <w:r w:rsidRPr="004903D8">
        <w:rPr>
          <w:rFonts w:ascii="Times" w:hAnsi="Times" w:cs="David" w:hint="cs"/>
          <w:sz w:val="24"/>
          <w:szCs w:val="24"/>
          <w:rtl/>
        </w:rPr>
        <w:t xml:space="preserve">(ולא בדרך אחרת) הוכיחו את </w:t>
      </w:r>
      <w:r w:rsidRPr="00842845">
        <w:rPr>
          <w:rFonts w:ascii="Times" w:hAnsi="Times" w:cs="David" w:hint="cs"/>
          <w:b/>
          <w:bCs/>
          <w:sz w:val="24"/>
          <w:szCs w:val="24"/>
          <w:rtl/>
        </w:rPr>
        <w:t>משפט קושי:</w:t>
      </w:r>
      <w:r w:rsidRPr="004903D8">
        <w:rPr>
          <w:rFonts w:ascii="Times" w:hAnsi="Times" w:cs="David" w:hint="cs"/>
          <w:sz w:val="24"/>
          <w:szCs w:val="24"/>
          <w:rtl/>
        </w:rPr>
        <w:t xml:space="preserve"> אם </w:t>
      </w:r>
      <w:r w:rsidRPr="004903D8">
        <w:rPr>
          <w:rFonts w:ascii="Times" w:hAnsi="Times" w:cs="David"/>
          <w:position w:val="-10"/>
          <w:sz w:val="24"/>
          <w:szCs w:val="24"/>
        </w:rPr>
        <w:object w:dxaOrig="240" w:dyaOrig="300" w14:anchorId="4E9D5D75">
          <v:shape id="_x0000_i1067" type="#_x0000_t75" style="width:11.9pt;height:15.05pt" o:ole="">
            <v:imagedata r:id="rId88" o:title=""/>
          </v:shape>
          <o:OLEObject Type="Embed" ProgID="Equation.DSMT4" ShapeID="_x0000_i1067" DrawAspect="Content" ObjectID="_1853879219" r:id="rId89"/>
        </w:object>
      </w:r>
      <w:r>
        <w:rPr>
          <w:rFonts w:ascii="Times" w:hAnsi="Times" w:cs="David" w:hint="cs"/>
          <w:sz w:val="24"/>
          <w:szCs w:val="24"/>
          <w:rtl/>
        </w:rPr>
        <w:t xml:space="preserve"> ו־</w:t>
      </w:r>
      <w:r w:rsidRPr="004903D8">
        <w:rPr>
          <w:rFonts w:ascii="Times" w:hAnsi="Times" w:cs="David"/>
          <w:position w:val="-10"/>
          <w:sz w:val="24"/>
          <w:szCs w:val="24"/>
        </w:rPr>
        <w:object w:dxaOrig="220" w:dyaOrig="240" w14:anchorId="6FF6CC6F">
          <v:shape id="_x0000_i1068" type="#_x0000_t75" style="width:11.25pt;height:11.9pt" o:ole="">
            <v:imagedata r:id="rId90" o:title=""/>
          </v:shape>
          <o:OLEObject Type="Embed" ProgID="Equation.DSMT4" ShapeID="_x0000_i1068" DrawAspect="Content" ObjectID="_1853879220" r:id="rId91"/>
        </w:object>
      </w:r>
      <w:r>
        <w:rPr>
          <w:rFonts w:ascii="Times" w:hAnsi="Times" w:cs="David" w:hint="cs"/>
          <w:sz w:val="24"/>
          <w:szCs w:val="24"/>
          <w:rtl/>
        </w:rPr>
        <w:t xml:space="preserve"> הן פונקציות רציפות בקטע </w:t>
      </w:r>
      <w:r w:rsidRPr="004903D8">
        <w:rPr>
          <w:rFonts w:ascii="Times" w:hAnsi="Times" w:cs="David"/>
          <w:position w:val="-12"/>
          <w:sz w:val="24"/>
          <w:szCs w:val="24"/>
        </w:rPr>
        <w:object w:dxaOrig="520" w:dyaOrig="360" w14:anchorId="30C15C4B">
          <v:shape id="_x0000_i1069" type="#_x0000_t75" style="width:26.3pt;height:18.15pt" o:ole="">
            <v:imagedata r:id="rId92" o:title=""/>
          </v:shape>
          <o:OLEObject Type="Embed" ProgID="Equation.DSMT4" ShapeID="_x0000_i1069" DrawAspect="Content" ObjectID="_1853879221" r:id="rId93"/>
        </w:object>
      </w:r>
      <w:r>
        <w:rPr>
          <w:rFonts w:ascii="Times" w:hAnsi="Times" w:cs="David" w:hint="cs"/>
          <w:sz w:val="24"/>
          <w:szCs w:val="24"/>
          <w:rtl/>
        </w:rPr>
        <w:t xml:space="preserve"> וגזירות בקטע </w:t>
      </w:r>
      <w:r w:rsidRPr="004903D8">
        <w:rPr>
          <w:rFonts w:ascii="Times" w:hAnsi="Times" w:cs="David"/>
          <w:position w:val="-12"/>
          <w:sz w:val="24"/>
          <w:szCs w:val="24"/>
        </w:rPr>
        <w:object w:dxaOrig="540" w:dyaOrig="360" w14:anchorId="750F2EA0">
          <v:shape id="_x0000_i1070" type="#_x0000_t75" style="width:26.9pt;height:18.15pt" o:ole="">
            <v:imagedata r:id="rId94" o:title=""/>
          </v:shape>
          <o:OLEObject Type="Embed" ProgID="Equation.DSMT4" ShapeID="_x0000_i1070" DrawAspect="Content" ObjectID="_1853879222" r:id="rId95"/>
        </w:object>
      </w:r>
      <w:r>
        <w:rPr>
          <w:rFonts w:ascii="Times" w:hAnsi="Times" w:cs="David" w:hint="cs"/>
          <w:sz w:val="24"/>
          <w:szCs w:val="24"/>
          <w:rtl/>
        </w:rPr>
        <w:t xml:space="preserve">, ואם </w:t>
      </w:r>
      <w:r w:rsidRPr="004903D8">
        <w:rPr>
          <w:rFonts w:ascii="Times" w:hAnsi="Times" w:cs="David"/>
          <w:position w:val="-12"/>
          <w:sz w:val="24"/>
          <w:szCs w:val="24"/>
        </w:rPr>
        <w:object w:dxaOrig="859" w:dyaOrig="360" w14:anchorId="5547D6AD">
          <v:shape id="_x0000_i1071" type="#_x0000_t75" style="width:43.2pt;height:18.15pt" o:ole="">
            <v:imagedata r:id="rId96" o:title=""/>
          </v:shape>
          <o:OLEObject Type="Embed" ProgID="Equation.DSMT4" ShapeID="_x0000_i1071" DrawAspect="Content" ObjectID="_1853879223" r:id="rId97"/>
        </w:object>
      </w:r>
      <w:r>
        <w:rPr>
          <w:rFonts w:ascii="Times" w:hAnsi="Times" w:cs="David" w:hint="cs"/>
          <w:sz w:val="24"/>
          <w:szCs w:val="24"/>
          <w:rtl/>
        </w:rPr>
        <w:t xml:space="preserve"> לכל </w:t>
      </w:r>
      <w:r w:rsidRPr="004903D8">
        <w:rPr>
          <w:rFonts w:ascii="Times" w:hAnsi="Times" w:cs="David"/>
          <w:position w:val="-12"/>
          <w:sz w:val="24"/>
          <w:szCs w:val="24"/>
        </w:rPr>
        <w:object w:dxaOrig="820" w:dyaOrig="360" w14:anchorId="26ED9D8A">
          <v:shape id="_x0000_i1072" type="#_x0000_t75" style="width:40.7pt;height:18.15pt" o:ole="">
            <v:imagedata r:id="rId98" o:title=""/>
          </v:shape>
          <o:OLEObject Type="Embed" ProgID="Equation.DSMT4" ShapeID="_x0000_i1072" DrawAspect="Content" ObjectID="_1853879224" r:id="rId99"/>
        </w:object>
      </w:r>
      <w:r>
        <w:rPr>
          <w:rFonts w:ascii="Times" w:hAnsi="Times" w:cs="David" w:hint="cs"/>
          <w:sz w:val="24"/>
          <w:szCs w:val="24"/>
          <w:rtl/>
        </w:rPr>
        <w:t xml:space="preserve"> אז יש </w:t>
      </w:r>
      <w:r w:rsidRPr="004903D8">
        <w:rPr>
          <w:rFonts w:ascii="Times" w:hAnsi="Times" w:cs="David"/>
          <w:position w:val="-12"/>
          <w:sz w:val="24"/>
          <w:szCs w:val="24"/>
        </w:rPr>
        <w:object w:dxaOrig="840" w:dyaOrig="360" w14:anchorId="01ECB27E">
          <v:shape id="_x0000_i1073" type="#_x0000_t75" style="width:41.95pt;height:18.15pt" o:ole="">
            <v:imagedata r:id="rId100" o:title=""/>
          </v:shape>
          <o:OLEObject Type="Embed" ProgID="Equation.DSMT4" ShapeID="_x0000_i1073" DrawAspect="Content" ObjectID="_1853879225" r:id="rId101"/>
        </w:object>
      </w:r>
      <w:r>
        <w:rPr>
          <w:rFonts w:ascii="Times" w:hAnsi="Times" w:cs="David" w:hint="cs"/>
          <w:sz w:val="24"/>
          <w:szCs w:val="24"/>
          <w:rtl/>
        </w:rPr>
        <w:t xml:space="preserve"> כך שמתקיים:</w:t>
      </w:r>
      <w:r>
        <w:rPr>
          <w:rFonts w:ascii="Times" w:hAnsi="Times" w:cs="David"/>
          <w:sz w:val="24"/>
          <w:szCs w:val="24"/>
          <w:rtl/>
        </w:rPr>
        <w:tab/>
      </w:r>
      <w:r w:rsidR="004E0DDE" w:rsidRPr="004903D8">
        <w:rPr>
          <w:rFonts w:ascii="Times" w:hAnsi="Times" w:cs="David"/>
          <w:position w:val="-28"/>
          <w:sz w:val="24"/>
          <w:szCs w:val="24"/>
        </w:rPr>
        <w:object w:dxaOrig="1980" w:dyaOrig="680" w14:anchorId="64A88423">
          <v:shape id="_x0000_i1074" type="#_x0000_t75" style="width:98.9pt;height:33.8pt" o:ole="">
            <v:imagedata r:id="rId102" o:title=""/>
          </v:shape>
          <o:OLEObject Type="Embed" ProgID="Equation.DSMT4" ShapeID="_x0000_i1074" DrawAspect="Content" ObjectID="_1853879226" r:id="rId103"/>
        </w:object>
      </w:r>
    </w:p>
    <w:p w14:paraId="3807E73A" w14:textId="34FBDED0" w:rsidR="00920F4B" w:rsidRDefault="00920F4B" w:rsidP="00920F4B">
      <w:pPr>
        <w:pStyle w:val="a0"/>
        <w:spacing w:before="240" w:after="100" w:line="240" w:lineRule="auto"/>
      </w:pPr>
      <w:r>
        <w:rPr>
          <w:rtl/>
        </w:rPr>
        <w:t xml:space="preserve">שאלה </w:t>
      </w:r>
      <w:fldSimple w:instr=" SEQ q \* Arabic ">
        <w:r w:rsidR="005112F6">
          <w:rPr>
            <w:noProof/>
          </w:rPr>
          <w:t>3</w:t>
        </w:r>
      </w:fldSimple>
      <w:r>
        <w:rPr>
          <w:rtl/>
        </w:rPr>
        <w:t xml:space="preserve">  </w:t>
      </w:r>
      <w:r>
        <w:rPr>
          <w:rStyle w:val="a1"/>
          <w:rtl/>
        </w:rPr>
        <w:t>(</w:t>
      </w:r>
      <w:r w:rsidR="007C15A0">
        <w:rPr>
          <w:rStyle w:val="a1"/>
          <w:rFonts w:hint="cs"/>
          <w:rtl/>
        </w:rPr>
        <w:t>20</w:t>
      </w:r>
      <w:r>
        <w:rPr>
          <w:rStyle w:val="a1"/>
          <w:rtl/>
        </w:rPr>
        <w:t xml:space="preserve"> נקודות)</w:t>
      </w:r>
    </w:p>
    <w:p w14:paraId="4F953176" w14:textId="77777777" w:rsidR="00F806E8" w:rsidRDefault="00800572" w:rsidP="00800572">
      <w:pPr>
        <w:tabs>
          <w:tab w:val="left" w:pos="232"/>
          <w:tab w:val="right" w:pos="8312"/>
        </w:tabs>
        <w:rPr>
          <w:rtl/>
        </w:rPr>
      </w:pPr>
      <w:r>
        <w:rPr>
          <w:rtl/>
        </w:rPr>
        <w:t xml:space="preserve">תהי </w:t>
      </w:r>
      <w:r>
        <w:rPr>
          <w:position w:val="-10"/>
        </w:rPr>
        <w:object w:dxaOrig="240" w:dyaOrig="300" w14:anchorId="17B8541F">
          <v:shape id="_x0000_i1075" type="#_x0000_t75" style="width:12.5pt;height:15.05pt" o:ole="">
            <v:imagedata r:id="rId104" o:title=""/>
          </v:shape>
          <o:OLEObject Type="Embed" ProgID="Equation.DSMT4" ShapeID="_x0000_i1075" DrawAspect="Content" ObjectID="_1853879227" r:id="rId105"/>
        </w:object>
      </w:r>
      <w:r>
        <w:rPr>
          <w:rtl/>
        </w:rPr>
        <w:t xml:space="preserve"> </w:t>
      </w:r>
      <w:r>
        <w:rPr>
          <w:rFonts w:hint="cs"/>
          <w:rtl/>
        </w:rPr>
        <w:t>פונקציה חלקית מ־</w:t>
      </w:r>
      <w:r>
        <w:rPr>
          <w:position w:val="-4"/>
        </w:rPr>
        <w:object w:dxaOrig="345" w:dyaOrig="300" w14:anchorId="157FE821">
          <v:shape id="_x0000_i1076" type="#_x0000_t75" style="width:17.55pt;height:15.05pt" o:ole="">
            <v:imagedata r:id="rId106" o:title=""/>
          </v:shape>
          <o:OLEObject Type="Embed" ProgID="Equation.DSMT4" ShapeID="_x0000_i1076" DrawAspect="Content" ObjectID="_1853879228" r:id="rId107"/>
        </w:object>
      </w:r>
      <w:r>
        <w:rPr>
          <w:rtl/>
        </w:rPr>
        <w:t xml:space="preserve"> </w:t>
      </w:r>
      <w:r>
        <w:rPr>
          <w:rFonts w:hint="cs"/>
          <w:rtl/>
        </w:rPr>
        <w:t>ל־</w:t>
      </w:r>
      <w:r>
        <w:rPr>
          <w:position w:val="-4"/>
        </w:rPr>
        <w:object w:dxaOrig="240" w:dyaOrig="240" w14:anchorId="66F8FCAC">
          <v:shape id="_x0000_i1077" type="#_x0000_t75" style="width:12.5pt;height:12.5pt" o:ole="">
            <v:imagedata r:id="rId108" o:title=""/>
          </v:shape>
          <o:OLEObject Type="Embed" ProgID="Equation.DSMT4" ShapeID="_x0000_i1077" DrawAspect="Content" ObjectID="_1853879229" r:id="rId109"/>
        </w:object>
      </w:r>
      <w:r>
        <w:rPr>
          <w:rtl/>
        </w:rPr>
        <w:t xml:space="preserve"> </w:t>
      </w:r>
      <w:r>
        <w:rPr>
          <w:rFonts w:hint="cs"/>
          <w:rtl/>
        </w:rPr>
        <w:t xml:space="preserve">שגזירה ברציפות בנקודה </w:t>
      </w:r>
      <w:r>
        <w:rPr>
          <w:position w:val="-6"/>
        </w:rPr>
        <w:object w:dxaOrig="660" w:dyaOrig="330" w14:anchorId="790245A5">
          <v:shape id="_x0000_i1078" type="#_x0000_t75" style="width:33.2pt;height:15.65pt" o:ole="">
            <v:imagedata r:id="rId110" o:title=""/>
          </v:shape>
          <o:OLEObject Type="Embed" ProgID="Equation.DSMT4" ShapeID="_x0000_i1078" DrawAspect="Content" ObjectID="_1853879230" r:id="rId111"/>
        </w:object>
      </w:r>
      <w:r w:rsidR="00F806E8">
        <w:t>.</w:t>
      </w:r>
    </w:p>
    <w:p w14:paraId="7E511470" w14:textId="2B7A401D" w:rsidR="00800572" w:rsidRDefault="00F806E8" w:rsidP="00800572">
      <w:pPr>
        <w:tabs>
          <w:tab w:val="left" w:pos="232"/>
          <w:tab w:val="right" w:pos="8312"/>
        </w:tabs>
        <w:rPr>
          <w:rtl/>
        </w:rPr>
      </w:pPr>
      <w:r>
        <w:rPr>
          <w:rFonts w:hint="cs"/>
          <w:rtl/>
        </w:rPr>
        <w:t xml:space="preserve">תהי </w:t>
      </w:r>
      <w:r w:rsidRPr="00F806E8">
        <w:rPr>
          <w:position w:val="-10"/>
        </w:rPr>
        <w:object w:dxaOrig="200" w:dyaOrig="260" w14:anchorId="2D1C11C7">
          <v:shape id="_x0000_i1079" type="#_x0000_t75" style="width:10pt;height:13.15pt" o:ole="">
            <v:imagedata r:id="rId112" o:title=""/>
          </v:shape>
          <o:OLEObject Type="Embed" ProgID="Equation.DSMT4" ShapeID="_x0000_i1079" DrawAspect="Content" ObjectID="_1853879231" r:id="rId113"/>
        </w:object>
      </w:r>
      <w:r>
        <w:rPr>
          <w:rFonts w:hint="cs"/>
          <w:rtl/>
        </w:rPr>
        <w:t xml:space="preserve"> פונקציה חלקית מ־</w:t>
      </w:r>
      <w:r>
        <w:rPr>
          <w:position w:val="-4"/>
        </w:rPr>
        <w:object w:dxaOrig="240" w:dyaOrig="240" w14:anchorId="05C637CB">
          <v:shape id="_x0000_i1080" type="#_x0000_t75" style="width:12.5pt;height:12.5pt" o:ole="">
            <v:imagedata r:id="rId114" o:title=""/>
          </v:shape>
          <o:OLEObject Type="Embed" ProgID="Equation.DSMT4" ShapeID="_x0000_i1080" DrawAspect="Content" ObjectID="_1853879232" r:id="rId115"/>
        </w:object>
      </w:r>
      <w:r>
        <w:rPr>
          <w:rtl/>
        </w:rPr>
        <w:t xml:space="preserve"> </w:t>
      </w:r>
      <w:r>
        <w:rPr>
          <w:rFonts w:hint="cs"/>
          <w:rtl/>
        </w:rPr>
        <w:t>ל־</w:t>
      </w:r>
      <w:r>
        <w:rPr>
          <w:position w:val="-4"/>
        </w:rPr>
        <w:object w:dxaOrig="240" w:dyaOrig="240" w14:anchorId="20572B02">
          <v:shape id="_x0000_i1081" type="#_x0000_t75" style="width:12.5pt;height:12.5pt" o:ole="">
            <v:imagedata r:id="rId108" o:title=""/>
          </v:shape>
          <o:OLEObject Type="Embed" ProgID="Equation.DSMT4" ShapeID="_x0000_i1081" DrawAspect="Content" ObjectID="_1853879233" r:id="rId116"/>
        </w:object>
      </w:r>
      <w:r>
        <w:rPr>
          <w:rtl/>
        </w:rPr>
        <w:t xml:space="preserve"> </w:t>
      </w:r>
      <w:r>
        <w:rPr>
          <w:rFonts w:hint="cs"/>
          <w:rtl/>
        </w:rPr>
        <w:t>שגזירה פעמיים ב־</w:t>
      </w:r>
      <w:r w:rsidRPr="00F806E8">
        <w:rPr>
          <w:position w:val="-12"/>
        </w:rPr>
        <w:object w:dxaOrig="540" w:dyaOrig="360" w14:anchorId="4B19B169">
          <v:shape id="_x0000_i1082" type="#_x0000_t75" style="width:26.9pt;height:16.9pt" o:ole="">
            <v:imagedata r:id="rId117" o:title=""/>
          </v:shape>
          <o:OLEObject Type="Embed" ProgID="Equation.DSMT4" ShapeID="_x0000_i1082" DrawAspect="Content" ObjectID="_1853879234" r:id="rId118"/>
        </w:object>
      </w:r>
      <w:r>
        <w:t xml:space="preserve"> </w:t>
      </w:r>
      <w:r>
        <w:rPr>
          <w:rFonts w:hint="cs"/>
          <w:rtl/>
        </w:rPr>
        <w:t xml:space="preserve"> ו</w:t>
      </w:r>
      <w:r w:rsidR="00800572">
        <w:rPr>
          <w:rtl/>
        </w:rPr>
        <w:t xml:space="preserve">תהי </w:t>
      </w:r>
      <w:r>
        <w:rPr>
          <w:position w:val="-10"/>
        </w:rPr>
        <w:object w:dxaOrig="880" w:dyaOrig="300" w14:anchorId="3D277016">
          <v:shape id="_x0000_i1083" type="#_x0000_t75" style="width:41.95pt;height:15.65pt" o:ole="">
            <v:imagedata r:id="rId119" o:title=""/>
          </v:shape>
          <o:OLEObject Type="Embed" ProgID="Equation.DSMT4" ShapeID="_x0000_i1083" DrawAspect="Content" ObjectID="_1853879235" r:id="rId120"/>
        </w:object>
      </w:r>
      <w:r>
        <w:rPr>
          <w:rFonts w:hint="cs"/>
          <w:rtl/>
        </w:rPr>
        <w:t>.</w:t>
      </w:r>
    </w:p>
    <w:p w14:paraId="3B51EAC1" w14:textId="629DF1E0" w:rsidR="00C2035E" w:rsidRDefault="00C2035E" w:rsidP="00800572">
      <w:pPr>
        <w:tabs>
          <w:tab w:val="left" w:pos="232"/>
          <w:tab w:val="right" w:pos="8312"/>
        </w:tabs>
        <w:rPr>
          <w:rtl/>
        </w:rPr>
      </w:pPr>
      <w:r>
        <w:rPr>
          <w:rFonts w:hint="cs"/>
          <w:rtl/>
        </w:rPr>
        <w:t>נתון ש־</w:t>
      </w:r>
      <w:r w:rsidRPr="00C2035E">
        <w:rPr>
          <w:position w:val="-12"/>
        </w:rPr>
        <w:object w:dxaOrig="540" w:dyaOrig="360" w14:anchorId="4A04C67D">
          <v:shape id="_x0000_i1084" type="#_x0000_t75" style="width:26.9pt;height:18.15pt" o:ole="">
            <v:imagedata r:id="rId121" o:title=""/>
          </v:shape>
          <o:OLEObject Type="Embed" ProgID="Equation.DSMT4" ShapeID="_x0000_i1084" DrawAspect="Content" ObjectID="_1853879236" r:id="rId122"/>
        </w:object>
      </w:r>
      <w:r>
        <w:rPr>
          <w:rFonts w:hint="cs"/>
          <w:rtl/>
        </w:rPr>
        <w:t xml:space="preserve"> היא נקודה קריטית של </w:t>
      </w:r>
      <w:r w:rsidRPr="00C2035E">
        <w:rPr>
          <w:position w:val="-10"/>
        </w:rPr>
        <w:object w:dxaOrig="200" w:dyaOrig="260" w14:anchorId="62851B19">
          <v:shape id="_x0000_i1085" type="#_x0000_t75" style="width:10pt;height:13.15pt" o:ole="">
            <v:imagedata r:id="rId123" o:title=""/>
          </v:shape>
          <o:OLEObject Type="Embed" ProgID="Equation.DSMT4" ShapeID="_x0000_i1085" DrawAspect="Content" ObjectID="_1853879237" r:id="rId124"/>
        </w:object>
      </w:r>
      <w:r>
        <w:rPr>
          <w:rFonts w:hint="cs"/>
          <w:rtl/>
        </w:rPr>
        <w:t>.</w:t>
      </w:r>
    </w:p>
    <w:p w14:paraId="0789F9A4" w14:textId="77777777" w:rsidR="00800572" w:rsidRPr="00456BAA" w:rsidRDefault="00800572" w:rsidP="00800572">
      <w:pPr>
        <w:tabs>
          <w:tab w:val="left" w:pos="232"/>
          <w:tab w:val="right" w:pos="8312"/>
        </w:tabs>
        <w:rPr>
          <w:sz w:val="14"/>
          <w:szCs w:val="16"/>
          <w:rtl/>
        </w:rPr>
      </w:pPr>
      <w:r>
        <w:rPr>
          <w:rtl/>
        </w:rPr>
        <w:t>הוכיחו ש־</w:t>
      </w:r>
      <w:r>
        <w:rPr>
          <w:position w:val="-10"/>
        </w:rPr>
        <w:object w:dxaOrig="225" w:dyaOrig="240" w14:anchorId="072C3E2F">
          <v:shape id="_x0000_i1086" type="#_x0000_t75" style="width:10.65pt;height:12.5pt" o:ole="">
            <v:imagedata r:id="rId125" o:title=""/>
          </v:shape>
          <o:OLEObject Type="Embed" ProgID="Equation.DSMT4" ShapeID="_x0000_i1086" DrawAspect="Content" ObjectID="_1853879238" r:id="rId126"/>
        </w:object>
      </w:r>
      <w:r>
        <w:rPr>
          <w:rtl/>
        </w:rPr>
        <w:t xml:space="preserve"> </w:t>
      </w:r>
      <w:r>
        <w:rPr>
          <w:rFonts w:hint="cs"/>
          <w:rtl/>
        </w:rPr>
        <w:t>גזירה פעמיים בנקודה </w:t>
      </w:r>
      <w:r>
        <w:rPr>
          <w:position w:val="-6"/>
        </w:rPr>
        <w:object w:dxaOrig="195" w:dyaOrig="195" w14:anchorId="475A4839">
          <v:shape id="_x0000_i1087" type="#_x0000_t75" style="width:10pt;height:10pt" o:ole="">
            <v:imagedata r:id="rId127" o:title=""/>
          </v:shape>
          <o:OLEObject Type="Embed" ProgID="Equation.DSMT4" ShapeID="_x0000_i1087" DrawAspect="Content" ObjectID="_1853879239" r:id="rId128"/>
        </w:object>
      </w:r>
      <w:r>
        <w:rPr>
          <w:rtl/>
        </w:rPr>
        <w:t xml:space="preserve"> </w:t>
      </w:r>
      <w:r>
        <w:rPr>
          <w:rFonts w:hint="cs"/>
          <w:rtl/>
        </w:rPr>
        <w:t xml:space="preserve">ומצאו את ההֶסִיָאן </w:t>
      </w:r>
      <w:r>
        <w:rPr>
          <w:position w:val="-12"/>
        </w:rPr>
        <w:object w:dxaOrig="440" w:dyaOrig="340" w14:anchorId="6D91808E">
          <v:shape id="_x0000_i1088" type="#_x0000_t75" style="width:21.9pt;height:17.55pt" o:ole="">
            <v:imagedata r:id="rId129" o:title=""/>
          </v:shape>
          <o:OLEObject Type="Embed" ProgID="Equation.DSMT4" ShapeID="_x0000_i1088" DrawAspect="Content" ObjectID="_1853879240" r:id="rId130"/>
        </w:object>
      </w:r>
      <w:r>
        <w:rPr>
          <w:rtl/>
        </w:rPr>
        <w:t>.</w:t>
      </w:r>
      <w:r>
        <w:rPr>
          <w:rFonts w:hint="cs"/>
          <w:sz w:val="18"/>
          <w:szCs w:val="20"/>
          <w:rtl/>
        </w:rPr>
        <w:t xml:space="preserve"> </w:t>
      </w:r>
      <w:r w:rsidRPr="00C609DE">
        <w:rPr>
          <w:rFonts w:ascii="David" w:hAnsi="David"/>
          <w:sz w:val="18"/>
          <w:szCs w:val="18"/>
          <w:rtl/>
        </w:rPr>
        <w:t>שימו לב: לא נתון ש־</w:t>
      </w:r>
      <w:r w:rsidRPr="00C609DE">
        <w:rPr>
          <w:rFonts w:ascii="David" w:hAnsi="David"/>
          <w:position w:val="-8"/>
          <w:sz w:val="18"/>
          <w:szCs w:val="18"/>
        </w:rPr>
        <w:object w:dxaOrig="200" w:dyaOrig="240" w14:anchorId="01FDBD3A">
          <v:shape id="_x0000_i1089" type="#_x0000_t75" style="width:10pt;height:12.5pt" o:ole="">
            <v:imagedata r:id="rId131" o:title=""/>
          </v:shape>
          <o:OLEObject Type="Embed" ProgID="Equation.DSMT4" ShapeID="_x0000_i1089" DrawAspect="Content" ObjectID="_1853879241" r:id="rId132"/>
        </w:object>
      </w:r>
      <w:r w:rsidRPr="00C609DE">
        <w:rPr>
          <w:rFonts w:ascii="David" w:hAnsi="David"/>
          <w:sz w:val="18"/>
          <w:szCs w:val="18"/>
          <w:rtl/>
        </w:rPr>
        <w:t xml:space="preserve"> גזירה פעמיים!</w:t>
      </w:r>
    </w:p>
    <w:p w14:paraId="7226391D" w14:textId="5CFDBC9D" w:rsidR="00920F4B" w:rsidRDefault="00920F4B" w:rsidP="00920F4B">
      <w:pPr>
        <w:pStyle w:val="a0"/>
        <w:spacing w:before="240" w:after="100" w:line="240" w:lineRule="auto"/>
      </w:pPr>
      <w:r>
        <w:rPr>
          <w:rtl/>
        </w:rPr>
        <w:lastRenderedPageBreak/>
        <w:t xml:space="preserve">שאלה </w:t>
      </w:r>
      <w:fldSimple w:instr=" SEQ q \* Arabic ">
        <w:r w:rsidR="005112F6">
          <w:rPr>
            <w:noProof/>
          </w:rPr>
          <w:t>4</w:t>
        </w:r>
      </w:fldSimple>
      <w:r>
        <w:rPr>
          <w:rtl/>
        </w:rPr>
        <w:t xml:space="preserve">  </w:t>
      </w:r>
      <w:r>
        <w:rPr>
          <w:rStyle w:val="a1"/>
          <w:rtl/>
        </w:rPr>
        <w:t>(</w:t>
      </w:r>
      <w:r w:rsidR="007C15A0">
        <w:rPr>
          <w:rStyle w:val="a1"/>
          <w:rFonts w:hint="cs"/>
          <w:rtl/>
        </w:rPr>
        <w:t>20</w:t>
      </w:r>
      <w:r>
        <w:rPr>
          <w:rStyle w:val="a1"/>
          <w:rtl/>
        </w:rPr>
        <w:t xml:space="preserve"> נקודות)</w:t>
      </w:r>
    </w:p>
    <w:p w14:paraId="7DFFE016" w14:textId="380C3AEE" w:rsidR="00F97202" w:rsidRDefault="00F97202" w:rsidP="00F97202">
      <w:pPr>
        <w:tabs>
          <w:tab w:val="left" w:pos="232"/>
          <w:tab w:val="right" w:pos="8312"/>
        </w:tabs>
        <w:rPr>
          <w:rtl/>
        </w:rPr>
      </w:pPr>
      <w:r>
        <w:rPr>
          <w:rFonts w:hint="cs"/>
          <w:rtl/>
        </w:rPr>
        <w:t xml:space="preserve">יהי </w:t>
      </w:r>
      <w:r w:rsidRPr="00EC7FCE">
        <w:rPr>
          <w:position w:val="-6"/>
        </w:rPr>
        <w:object w:dxaOrig="520" w:dyaOrig="260" w14:anchorId="7175BEB9">
          <v:shape id="_x0000_i1090" type="#_x0000_t75" style="width:26.3pt;height:13.75pt" o:ole="">
            <v:imagedata r:id="rId133" o:title=""/>
          </v:shape>
          <o:OLEObject Type="Embed" ProgID="Equation.DSMT4" ShapeID="_x0000_i1090" DrawAspect="Content" ObjectID="_1853879242" r:id="rId134"/>
        </w:object>
      </w:r>
      <w:r w:rsidR="00807AAD">
        <w:rPr>
          <w:rFonts w:hint="cs"/>
          <w:rtl/>
        </w:rPr>
        <w:t>.</w:t>
      </w:r>
      <w:r>
        <w:rPr>
          <w:rFonts w:hint="cs"/>
          <w:rtl/>
        </w:rPr>
        <w:t xml:space="preserve"> תהי </w:t>
      </w:r>
      <w:r w:rsidR="00807AAD" w:rsidRPr="00EC7FCE">
        <w:rPr>
          <w:position w:val="-10"/>
        </w:rPr>
        <w:object w:dxaOrig="240" w:dyaOrig="300" w14:anchorId="021458BD">
          <v:shape id="_x0000_i1091" type="#_x0000_t75" style="width:11.25pt;height:15.65pt" o:ole="">
            <v:imagedata r:id="rId135" o:title=""/>
          </v:shape>
          <o:OLEObject Type="Embed" ProgID="Equation.DSMT4" ShapeID="_x0000_i1091" DrawAspect="Content" ObjectID="_1853879243" r:id="rId136"/>
        </w:object>
      </w:r>
      <w:r>
        <w:rPr>
          <w:rFonts w:hint="cs"/>
          <w:rtl/>
        </w:rPr>
        <w:t xml:space="preserve"> פונקציה</w:t>
      </w:r>
      <w:r w:rsidR="00807AAD">
        <w:rPr>
          <w:rFonts w:hint="cs"/>
          <w:rtl/>
        </w:rPr>
        <w:t xml:space="preserve"> חלקית מ־</w:t>
      </w:r>
      <w:r w:rsidR="00807AAD" w:rsidRPr="00807AAD">
        <w:rPr>
          <w:position w:val="-4"/>
        </w:rPr>
        <w:object w:dxaOrig="340" w:dyaOrig="300" w14:anchorId="21D4C27A">
          <v:shape id="_x0000_i1092" type="#_x0000_t75" style="width:16.9pt;height:15.05pt" o:ole="">
            <v:imagedata r:id="rId137" o:title=""/>
          </v:shape>
          <o:OLEObject Type="Embed" ProgID="Equation.DSMT4" ShapeID="_x0000_i1092" DrawAspect="Content" ObjectID="_1853879244" r:id="rId138"/>
        </w:object>
      </w:r>
      <w:r w:rsidR="00807AAD">
        <w:rPr>
          <w:rFonts w:hint="cs"/>
          <w:rtl/>
        </w:rPr>
        <w:t xml:space="preserve"> ל־</w:t>
      </w:r>
      <w:r w:rsidR="00807AAD" w:rsidRPr="00807AAD">
        <w:rPr>
          <w:position w:val="-4"/>
        </w:rPr>
        <w:object w:dxaOrig="240" w:dyaOrig="240" w14:anchorId="186D3A79">
          <v:shape id="_x0000_i1093" type="#_x0000_t75" style="width:12.5pt;height:12.5pt" o:ole="">
            <v:imagedata r:id="rId139" o:title=""/>
          </v:shape>
          <o:OLEObject Type="Embed" ProgID="Equation.DSMT4" ShapeID="_x0000_i1093" DrawAspect="Content" ObjectID="_1853879245" r:id="rId140"/>
        </w:object>
      </w:r>
      <w:r>
        <w:rPr>
          <w:rFonts w:hint="cs"/>
          <w:rtl/>
        </w:rPr>
        <w:t xml:space="preserve"> שרציפה ב</w:t>
      </w:r>
      <w:r w:rsidR="00807AAD">
        <w:rPr>
          <w:rFonts w:hint="cs"/>
          <w:rtl/>
        </w:rPr>
        <w:t>סביבה של נקודה </w:t>
      </w:r>
      <w:r w:rsidR="00807AAD" w:rsidRPr="00807AAD">
        <w:rPr>
          <w:position w:val="-6"/>
        </w:rPr>
        <w:object w:dxaOrig="200" w:dyaOrig="200" w14:anchorId="096332E0">
          <v:shape id="_x0000_i1094" type="#_x0000_t75" style="width:10pt;height:10pt" o:ole="">
            <v:imagedata r:id="rId141" o:title=""/>
          </v:shape>
          <o:OLEObject Type="Embed" ProgID="Equation.DSMT4" ShapeID="_x0000_i1094" DrawAspect="Content" ObjectID="_1853879246" r:id="rId142"/>
        </w:object>
      </w:r>
      <w:r>
        <w:rPr>
          <w:rFonts w:hint="cs"/>
          <w:rtl/>
        </w:rPr>
        <w:t xml:space="preserve"> </w:t>
      </w:r>
      <w:r w:rsidR="00807AAD">
        <w:rPr>
          <w:rFonts w:hint="cs"/>
          <w:rtl/>
        </w:rPr>
        <w:t>ויהי</w:t>
      </w:r>
      <w:r w:rsidR="00807AAD" w:rsidRPr="00004C85">
        <w:rPr>
          <w:position w:val="-10"/>
        </w:rPr>
        <w:object w:dxaOrig="580" w:dyaOrig="300" w14:anchorId="70514476">
          <v:shape id="_x0000_i1095" type="#_x0000_t75" style="width:31.3pt;height:15.65pt" o:ole="">
            <v:imagedata r:id="rId143" o:title=""/>
          </v:shape>
          <o:OLEObject Type="Embed" ProgID="Equation.DSMT4" ShapeID="_x0000_i1095" DrawAspect="Content" ObjectID="_1853879247" r:id="rId144"/>
        </w:object>
      </w:r>
      <w:r w:rsidR="00807AAD">
        <w:rPr>
          <w:rFonts w:hint="cs"/>
          <w:rtl/>
        </w:rPr>
        <w:t xml:space="preserve">. </w:t>
      </w:r>
      <w:r>
        <w:rPr>
          <w:rFonts w:hint="cs"/>
          <w:rtl/>
        </w:rPr>
        <w:t>הוכיחו שאם</w:t>
      </w:r>
      <w:r w:rsidR="00F806E8">
        <w:rPr>
          <w:rFonts w:hint="cs"/>
          <w:rtl/>
        </w:rPr>
        <w:t xml:space="preserve"> </w:t>
      </w:r>
      <w:r w:rsidR="00F806E8" w:rsidRPr="00F806E8">
        <w:rPr>
          <w:position w:val="-6"/>
        </w:rPr>
        <w:object w:dxaOrig="200" w:dyaOrig="200" w14:anchorId="20BF011D">
          <v:shape id="_x0000_i1096" type="#_x0000_t75" style="width:10pt;height:10pt" o:ole="">
            <v:imagedata r:id="rId145" o:title=""/>
          </v:shape>
          <o:OLEObject Type="Embed" ProgID="Equation.DSMT4" ShapeID="_x0000_i1096" DrawAspect="Content" ObjectID="_1853879248" r:id="rId146"/>
        </w:object>
      </w:r>
      <w:r w:rsidR="00F806E8">
        <w:rPr>
          <w:rFonts w:hint="cs"/>
          <w:rtl/>
        </w:rPr>
        <w:t xml:space="preserve"> היא נקודה מבודדת של הקבוצה</w:t>
      </w:r>
      <w:r>
        <w:rPr>
          <w:rFonts w:hint="cs"/>
          <w:rtl/>
        </w:rPr>
        <w:t xml:space="preserve"> </w:t>
      </w:r>
      <w:r w:rsidR="00807AAD" w:rsidRPr="00EC7FCE">
        <w:rPr>
          <w:position w:val="-16"/>
        </w:rPr>
        <w:object w:dxaOrig="1359" w:dyaOrig="440" w14:anchorId="600D6808">
          <v:shape id="_x0000_i1097" type="#_x0000_t75" style="width:67.6pt;height:21.9pt" o:ole="">
            <v:imagedata r:id="rId147" o:title=""/>
          </v:shape>
          <o:OLEObject Type="Embed" ProgID="Equation.DSMT4" ShapeID="_x0000_i1097" DrawAspect="Content" ObjectID="_1853879249" r:id="rId148"/>
        </w:object>
      </w:r>
      <w:r>
        <w:rPr>
          <w:rFonts w:hint="cs"/>
          <w:rtl/>
        </w:rPr>
        <w:t xml:space="preserve"> אז </w:t>
      </w:r>
      <w:r w:rsidRPr="00EC7FCE">
        <w:rPr>
          <w:position w:val="-6"/>
        </w:rPr>
        <w:object w:dxaOrig="200" w:dyaOrig="200" w14:anchorId="7D5CEE38">
          <v:shape id="_x0000_i1098" type="#_x0000_t75" style="width:10pt;height:10pt" o:ole="">
            <v:imagedata r:id="rId149" o:title=""/>
          </v:shape>
          <o:OLEObject Type="Embed" ProgID="Equation.DSMT4" ShapeID="_x0000_i1098" DrawAspect="Content" ObjectID="_1853879250" r:id="rId150"/>
        </w:object>
      </w:r>
      <w:r>
        <w:rPr>
          <w:rFonts w:hint="cs"/>
          <w:rtl/>
        </w:rPr>
        <w:t xml:space="preserve"> היא נקודת קיצון </w:t>
      </w:r>
      <w:r w:rsidR="00807AAD">
        <w:rPr>
          <w:rFonts w:hint="cs"/>
          <w:rtl/>
        </w:rPr>
        <w:t xml:space="preserve">מקומי </w:t>
      </w:r>
      <w:r>
        <w:rPr>
          <w:rFonts w:hint="cs"/>
          <w:rtl/>
        </w:rPr>
        <w:t xml:space="preserve">של </w:t>
      </w:r>
      <w:r w:rsidRPr="00EC7FCE">
        <w:rPr>
          <w:position w:val="-10"/>
        </w:rPr>
        <w:object w:dxaOrig="240" w:dyaOrig="300" w14:anchorId="712BC916">
          <v:shape id="_x0000_i1099" type="#_x0000_t75" style="width:12.5pt;height:15.05pt" o:ole="">
            <v:imagedata r:id="rId151" o:title=""/>
          </v:shape>
          <o:OLEObject Type="Embed" ProgID="Equation.DSMT4" ShapeID="_x0000_i1099" DrawAspect="Content" ObjectID="_1853879251" r:id="rId152"/>
        </w:object>
      </w:r>
      <w:r>
        <w:rPr>
          <w:rFonts w:hint="cs"/>
          <w:rtl/>
        </w:rPr>
        <w:t>.</w:t>
      </w:r>
      <w:r w:rsidR="00807AAD">
        <w:rPr>
          <w:rFonts w:hint="cs"/>
          <w:rtl/>
        </w:rPr>
        <w:t xml:space="preserve"> האם גם הטענה ההפוכה נכונה?</w:t>
      </w:r>
    </w:p>
    <w:p w14:paraId="105C59AE" w14:textId="055B7F3C" w:rsidR="00920F4B" w:rsidRDefault="00920F4B" w:rsidP="00920F4B">
      <w:pPr>
        <w:pStyle w:val="a0"/>
        <w:spacing w:before="240" w:after="100" w:line="240" w:lineRule="auto"/>
      </w:pPr>
      <w:r>
        <w:rPr>
          <w:rtl/>
        </w:rPr>
        <w:t xml:space="preserve">שאלה </w:t>
      </w:r>
      <w:fldSimple w:instr=" SEQ q \* Arabic ">
        <w:r w:rsidR="005112F6">
          <w:rPr>
            <w:noProof/>
          </w:rPr>
          <w:t>5</w:t>
        </w:r>
      </w:fldSimple>
      <w:r>
        <w:rPr>
          <w:rtl/>
        </w:rPr>
        <w:t xml:space="preserve">  </w:t>
      </w:r>
      <w:r>
        <w:rPr>
          <w:rStyle w:val="a1"/>
          <w:rtl/>
        </w:rPr>
        <w:t>(</w:t>
      </w:r>
      <w:r w:rsidR="007C15A0">
        <w:rPr>
          <w:rStyle w:val="a1"/>
          <w:rFonts w:hint="cs"/>
          <w:rtl/>
        </w:rPr>
        <w:t>20</w:t>
      </w:r>
      <w:r>
        <w:rPr>
          <w:rStyle w:val="a1"/>
          <w:rtl/>
        </w:rPr>
        <w:t xml:space="preserve"> נקודות)</w:t>
      </w:r>
    </w:p>
    <w:p w14:paraId="2E7E7BB8" w14:textId="3F1B832C" w:rsidR="00E33237" w:rsidRDefault="00445480" w:rsidP="00445480">
      <w:pPr>
        <w:tabs>
          <w:tab w:val="left" w:pos="232"/>
          <w:tab w:val="right" w:pos="8312"/>
        </w:tabs>
        <w:rPr>
          <w:rtl/>
        </w:rPr>
      </w:pPr>
      <w:r>
        <w:rPr>
          <w:rFonts w:hint="cs"/>
          <w:rtl/>
        </w:rPr>
        <w:t xml:space="preserve">תהי </w:t>
      </w:r>
      <w:r w:rsidRPr="00445480">
        <w:rPr>
          <w:position w:val="-12"/>
        </w:rPr>
        <w:object w:dxaOrig="1280" w:dyaOrig="360" w14:anchorId="03E5687E">
          <v:shape id="_x0000_i1184" type="#_x0000_t75" style="width:63.85pt;height:18.15pt" o:ole="">
            <v:imagedata r:id="rId153" o:title=""/>
          </v:shape>
          <o:OLEObject Type="Embed" ProgID="Equation.DSMT4" ShapeID="_x0000_i1184" DrawAspect="Content" ObjectID="_1853879252" r:id="rId154"/>
        </w:object>
      </w:r>
      <w:r>
        <w:rPr>
          <w:rFonts w:hint="cs"/>
          <w:rtl/>
        </w:rPr>
        <w:t xml:space="preserve"> מטריצה ממשית סימטרית</w:t>
      </w:r>
      <w:r w:rsidR="00E33237">
        <w:rPr>
          <w:rFonts w:hint="cs"/>
          <w:rtl/>
        </w:rPr>
        <w:t xml:space="preserve"> הפיכה. נניח של־</w:t>
      </w:r>
      <w:r w:rsidR="00E33237" w:rsidRPr="00E33237">
        <w:rPr>
          <w:position w:val="-4"/>
        </w:rPr>
        <w:object w:dxaOrig="220" w:dyaOrig="240" w14:anchorId="18ECADD3">
          <v:shape id="_x0000_i1195" type="#_x0000_t75" style="width:11.25pt;height:11.9pt" o:ole="">
            <v:imagedata r:id="rId155" o:title=""/>
          </v:shape>
          <o:OLEObject Type="Embed" ProgID="Equation.DSMT4" ShapeID="_x0000_i1195" DrawAspect="Content" ObjectID="_1853879253" r:id="rId156"/>
        </w:object>
      </w:r>
      <w:r w:rsidR="00E33237">
        <w:rPr>
          <w:rFonts w:hint="cs"/>
          <w:rtl/>
        </w:rPr>
        <w:t xml:space="preserve"> יש </w:t>
      </w:r>
      <w:r w:rsidR="00E33237" w:rsidRPr="00E33237">
        <w:rPr>
          <w:position w:val="-6"/>
        </w:rPr>
        <w:object w:dxaOrig="200" w:dyaOrig="260" w14:anchorId="2777799D">
          <v:shape id="_x0000_i1198" type="#_x0000_t75" style="width:10pt;height:13.15pt" o:ole="">
            <v:imagedata r:id="rId157" o:title=""/>
          </v:shape>
          <o:OLEObject Type="Embed" ProgID="Equation.DSMT4" ShapeID="_x0000_i1198" DrawAspect="Content" ObjectID="_1853879254" r:id="rId158"/>
        </w:object>
      </w:r>
      <w:r w:rsidR="00E33237">
        <w:rPr>
          <w:rFonts w:hint="cs"/>
          <w:rtl/>
        </w:rPr>
        <w:t xml:space="preserve"> ערכים עצמיים שונים שנמספר בסדר יורד </w:t>
      </w:r>
      <w:r w:rsidR="00E33237" w:rsidRPr="00E33237">
        <w:rPr>
          <w:position w:val="-12"/>
        </w:rPr>
        <w:object w:dxaOrig="1520" w:dyaOrig="340" w14:anchorId="60C4D2D0">
          <v:shape id="_x0000_i1201" type="#_x0000_t75" style="width:75.75pt;height:16.9pt" o:ole="">
            <v:imagedata r:id="rId159" o:title=""/>
          </v:shape>
          <o:OLEObject Type="Embed" ProgID="Equation.DSMT4" ShapeID="_x0000_i1201" DrawAspect="Content" ObjectID="_1853879255" r:id="rId160"/>
        </w:object>
      </w:r>
      <w:r w:rsidR="00E33237">
        <w:rPr>
          <w:rFonts w:hint="cs"/>
          <w:rtl/>
        </w:rPr>
        <w:t xml:space="preserve"> ונסמן ב־</w:t>
      </w:r>
      <w:r w:rsidR="00E33237" w:rsidRPr="00E33237">
        <w:rPr>
          <w:position w:val="-12"/>
        </w:rPr>
        <w:object w:dxaOrig="220" w:dyaOrig="340" w14:anchorId="5B414D48">
          <v:shape id="_x0000_i1204" type="#_x0000_t75" style="width:11.25pt;height:16.9pt" o:ole="">
            <v:imagedata r:id="rId161" o:title=""/>
          </v:shape>
          <o:OLEObject Type="Embed" ProgID="Equation.DSMT4" ShapeID="_x0000_i1204" DrawAspect="Content" ObjectID="_1853879256" r:id="rId162"/>
        </w:object>
      </w:r>
      <w:r w:rsidR="00E33237">
        <w:t xml:space="preserve"> </w:t>
      </w:r>
      <w:r w:rsidR="00E33237">
        <w:rPr>
          <w:rFonts w:hint="cs"/>
          <w:rtl/>
        </w:rPr>
        <w:t>וקטור יח</w:t>
      </w:r>
      <w:r w:rsidR="00C5536A">
        <w:rPr>
          <w:rFonts w:hint="cs"/>
          <w:rtl/>
        </w:rPr>
        <w:t>י</w:t>
      </w:r>
      <w:r w:rsidR="00E33237">
        <w:rPr>
          <w:rFonts w:hint="cs"/>
          <w:rtl/>
        </w:rPr>
        <w:t>דה שהוא וקטור עצמי ששייך ל־</w:t>
      </w:r>
      <w:r w:rsidR="00E33237" w:rsidRPr="00E33237">
        <w:rPr>
          <w:position w:val="-12"/>
        </w:rPr>
        <w:object w:dxaOrig="240" w:dyaOrig="340" w14:anchorId="42DCBB53">
          <v:shape id="_x0000_i1207" type="#_x0000_t75" style="width:11.9pt;height:16.9pt" o:ole="">
            <v:imagedata r:id="rId163" o:title=""/>
          </v:shape>
          <o:OLEObject Type="Embed" ProgID="Equation.DSMT4" ShapeID="_x0000_i1207" DrawAspect="Content" ObjectID="_1853879257" r:id="rId164"/>
        </w:object>
      </w:r>
      <w:r w:rsidR="00E33237">
        <w:rPr>
          <w:rFonts w:hint="cs"/>
          <w:rtl/>
        </w:rPr>
        <w:t>.</w:t>
      </w:r>
    </w:p>
    <w:p w14:paraId="5B148D1A" w14:textId="08A13617" w:rsidR="00445480" w:rsidRDefault="00445480" w:rsidP="00445480">
      <w:pPr>
        <w:tabs>
          <w:tab w:val="left" w:pos="232"/>
          <w:tab w:val="right" w:pos="8312"/>
        </w:tabs>
        <w:rPr>
          <w:rtl/>
        </w:rPr>
      </w:pPr>
      <w:r>
        <w:rPr>
          <w:rFonts w:hint="cs"/>
          <w:rtl/>
        </w:rPr>
        <w:t>נגדיר פונקציה</w:t>
      </w:r>
      <w:r w:rsidR="00E33237">
        <w:rPr>
          <w:rFonts w:hint="cs"/>
          <w:rtl/>
        </w:rPr>
        <w:t xml:space="preserve"> </w:t>
      </w:r>
      <w:r w:rsidRPr="00445480">
        <w:rPr>
          <w:position w:val="-10"/>
        </w:rPr>
        <w:object w:dxaOrig="1100" w:dyaOrig="360" w14:anchorId="3F25F8A8">
          <v:shape id="_x0000_i1192" type="#_x0000_t75" style="width:55.1pt;height:18.15pt" o:ole="">
            <v:imagedata r:id="rId165" o:title=""/>
          </v:shape>
          <o:OLEObject Type="Embed" ProgID="Equation.DSMT4" ShapeID="_x0000_i1192" DrawAspect="Content" ObjectID="_1853879258" r:id="rId166"/>
        </w:object>
      </w:r>
      <w:r w:rsidR="00E33237">
        <w:rPr>
          <w:rFonts w:hint="cs"/>
          <w:rtl/>
        </w:rPr>
        <w:t xml:space="preserve"> </w:t>
      </w:r>
      <w:r>
        <w:rPr>
          <w:rFonts w:hint="cs"/>
          <w:rtl/>
        </w:rPr>
        <w:t>על־ידי:</w:t>
      </w:r>
      <w:r>
        <w:rPr>
          <w:rtl/>
        </w:rPr>
        <w:tab/>
      </w:r>
      <w:r w:rsidRPr="00445480">
        <w:rPr>
          <w:position w:val="-12"/>
        </w:rPr>
        <w:object w:dxaOrig="1840" w:dyaOrig="420" w14:anchorId="7C77E07D">
          <v:shape id="_x0000_i1190" type="#_x0000_t75" style="width:92.05pt;height:21.3pt" o:ole="">
            <v:imagedata r:id="rId167" o:title=""/>
          </v:shape>
          <o:OLEObject Type="Embed" ProgID="Equation.DSMT4" ShapeID="_x0000_i1190" DrawAspect="Content" ObjectID="_1853879259" r:id="rId168"/>
        </w:object>
      </w:r>
    </w:p>
    <w:p w14:paraId="2A2D9963" w14:textId="1C29BF9C" w:rsidR="00E33237" w:rsidRDefault="00E33237" w:rsidP="00E33237">
      <w:pPr>
        <w:pStyle w:val="ListParagraph"/>
        <w:numPr>
          <w:ilvl w:val="0"/>
          <w:numId w:val="13"/>
        </w:numPr>
        <w:ind w:left="284" w:hanging="284"/>
        <w:jc w:val="left"/>
        <w:rPr>
          <w:rFonts w:ascii="Times" w:hAnsi="Times" w:cs="David"/>
          <w:sz w:val="24"/>
          <w:szCs w:val="24"/>
        </w:rPr>
      </w:pPr>
      <w:r>
        <w:rPr>
          <w:rFonts w:ascii="Times" w:hAnsi="Times" w:cs="David" w:hint="cs"/>
          <w:sz w:val="24"/>
          <w:szCs w:val="24"/>
          <w:rtl/>
        </w:rPr>
        <w:t xml:space="preserve">חשבו את הגרדיאנט </w:t>
      </w:r>
      <w:r w:rsidRPr="00E33237">
        <w:rPr>
          <w:rFonts w:ascii="Times" w:hAnsi="Times" w:cs="David"/>
          <w:position w:val="-12"/>
          <w:sz w:val="24"/>
          <w:szCs w:val="24"/>
        </w:rPr>
        <w:object w:dxaOrig="639" w:dyaOrig="360" w14:anchorId="0452EE2D">
          <v:shape id="_x0000_i1221" type="#_x0000_t75" style="width:31.95pt;height:18.15pt" o:ole="">
            <v:imagedata r:id="rId169" o:title=""/>
          </v:shape>
          <o:OLEObject Type="Embed" ProgID="Equation.DSMT4" ShapeID="_x0000_i1221" DrawAspect="Content" ObjectID="_1853879260" r:id="rId170"/>
        </w:object>
      </w:r>
      <w:r>
        <w:rPr>
          <w:rFonts w:ascii="Times" w:hAnsi="Times" w:cs="David"/>
          <w:sz w:val="24"/>
          <w:szCs w:val="24"/>
        </w:rPr>
        <w:t xml:space="preserve"> </w:t>
      </w:r>
      <w:r>
        <w:rPr>
          <w:rFonts w:ascii="Times" w:hAnsi="Times" w:cs="David" w:hint="cs"/>
          <w:sz w:val="24"/>
          <w:szCs w:val="24"/>
          <w:rtl/>
        </w:rPr>
        <w:t xml:space="preserve">ואת מטריצת ההסיאן </w:t>
      </w:r>
      <w:r w:rsidRPr="00E33237">
        <w:rPr>
          <w:rFonts w:ascii="Times" w:hAnsi="Times" w:cs="David"/>
          <w:position w:val="-12"/>
          <w:sz w:val="24"/>
          <w:szCs w:val="24"/>
        </w:rPr>
        <w:object w:dxaOrig="400" w:dyaOrig="340" w14:anchorId="155E647D">
          <v:shape id="_x0000_i1224" type="#_x0000_t75" style="width:20.05pt;height:16.9pt" o:ole="">
            <v:imagedata r:id="rId171" o:title=""/>
          </v:shape>
          <o:OLEObject Type="Embed" ProgID="Equation.DSMT4" ShapeID="_x0000_i1224" DrawAspect="Content" ObjectID="_1853879261" r:id="rId172"/>
        </w:object>
      </w:r>
      <w:r>
        <w:rPr>
          <w:rFonts w:ascii="Times" w:hAnsi="Times" w:cs="David" w:hint="cs"/>
          <w:sz w:val="24"/>
          <w:szCs w:val="24"/>
          <w:rtl/>
        </w:rPr>
        <w:t xml:space="preserve"> עבור כל </w:t>
      </w:r>
      <w:r w:rsidRPr="00E33237">
        <w:rPr>
          <w:rFonts w:ascii="Times" w:hAnsi="Times" w:cs="David"/>
          <w:position w:val="-6"/>
          <w:sz w:val="24"/>
          <w:szCs w:val="24"/>
        </w:rPr>
        <w:object w:dxaOrig="660" w:dyaOrig="320" w14:anchorId="1374AF03">
          <v:shape id="_x0000_i1227" type="#_x0000_t75" style="width:33.2pt;height:16.3pt" o:ole="">
            <v:imagedata r:id="rId173" o:title=""/>
          </v:shape>
          <o:OLEObject Type="Embed" ProgID="Equation.DSMT4" ShapeID="_x0000_i1227" DrawAspect="Content" ObjectID="_1853879262" r:id="rId174"/>
        </w:object>
      </w:r>
      <w:r>
        <w:rPr>
          <w:rFonts w:ascii="Times" w:hAnsi="Times" w:cs="David" w:hint="cs"/>
          <w:sz w:val="24"/>
          <w:szCs w:val="24"/>
          <w:rtl/>
        </w:rPr>
        <w:t>.</w:t>
      </w:r>
    </w:p>
    <w:p w14:paraId="416B846D" w14:textId="7A0623A7" w:rsidR="00E33237" w:rsidRDefault="00E33237" w:rsidP="00E33237">
      <w:pPr>
        <w:pStyle w:val="ListParagraph"/>
        <w:numPr>
          <w:ilvl w:val="0"/>
          <w:numId w:val="13"/>
        </w:numPr>
        <w:ind w:left="284" w:hanging="284"/>
        <w:jc w:val="left"/>
        <w:rPr>
          <w:rFonts w:ascii="Times" w:hAnsi="Times" w:cs="David"/>
          <w:sz w:val="24"/>
          <w:szCs w:val="24"/>
        </w:rPr>
      </w:pPr>
      <w:r>
        <w:rPr>
          <w:rFonts w:ascii="Times" w:hAnsi="Times" w:cs="David" w:hint="cs"/>
          <w:sz w:val="24"/>
          <w:szCs w:val="24"/>
          <w:rtl/>
        </w:rPr>
        <w:t>מִצאו את כל הנקודות הקריטיות של</w:t>
      </w:r>
      <w:r>
        <w:rPr>
          <w:rFonts w:ascii="Times" w:hAnsi="Times" w:cs="David" w:hint="eastAsia"/>
          <w:sz w:val="24"/>
          <w:szCs w:val="24"/>
          <w:rtl/>
        </w:rPr>
        <w:t> </w:t>
      </w:r>
      <w:r w:rsidRPr="00E33237">
        <w:rPr>
          <w:rFonts w:ascii="Times" w:hAnsi="Times" w:cs="David"/>
          <w:position w:val="-10"/>
          <w:sz w:val="24"/>
          <w:szCs w:val="24"/>
        </w:rPr>
        <w:object w:dxaOrig="240" w:dyaOrig="300" w14:anchorId="05DF9872">
          <v:shape id="_x0000_i1230" type="#_x0000_t75" style="width:11.9pt;height:15.05pt" o:ole="">
            <v:imagedata r:id="rId175" o:title=""/>
          </v:shape>
          <o:OLEObject Type="Embed" ProgID="Equation.DSMT4" ShapeID="_x0000_i1230" DrawAspect="Content" ObjectID="_1853879263" r:id="rId176"/>
        </w:object>
      </w:r>
      <w:r>
        <w:rPr>
          <w:rFonts w:ascii="Times" w:hAnsi="Times" w:cs="David" w:hint="cs"/>
          <w:sz w:val="24"/>
          <w:szCs w:val="24"/>
          <w:rtl/>
        </w:rPr>
        <w:t>.</w:t>
      </w:r>
    </w:p>
    <w:p w14:paraId="120C146F" w14:textId="04E5664A" w:rsidR="00E33237" w:rsidRDefault="00E33237" w:rsidP="00E33237">
      <w:pPr>
        <w:pStyle w:val="ListParagraph"/>
        <w:numPr>
          <w:ilvl w:val="0"/>
          <w:numId w:val="13"/>
        </w:numPr>
        <w:ind w:left="284" w:hanging="284"/>
        <w:jc w:val="left"/>
        <w:rPr>
          <w:rFonts w:ascii="Times" w:hAnsi="Times" w:cs="David"/>
          <w:sz w:val="24"/>
          <w:szCs w:val="24"/>
        </w:rPr>
      </w:pPr>
      <w:r>
        <w:rPr>
          <w:rFonts w:ascii="Times" w:hAnsi="Times" w:cs="David" w:hint="cs"/>
          <w:sz w:val="24"/>
          <w:szCs w:val="24"/>
          <w:rtl/>
        </w:rPr>
        <w:t>לכל אחת מהנקודות הקריטיות של</w:t>
      </w:r>
      <w:r>
        <w:rPr>
          <w:rFonts w:ascii="Times" w:hAnsi="Times" w:cs="David" w:hint="eastAsia"/>
          <w:sz w:val="24"/>
          <w:szCs w:val="24"/>
          <w:rtl/>
        </w:rPr>
        <w:t> </w:t>
      </w:r>
      <w:r w:rsidRPr="00E33237">
        <w:rPr>
          <w:rFonts w:ascii="Times" w:hAnsi="Times" w:cs="David"/>
          <w:position w:val="-10"/>
          <w:sz w:val="24"/>
          <w:szCs w:val="24"/>
        </w:rPr>
        <w:object w:dxaOrig="240" w:dyaOrig="300" w14:anchorId="3580AB38">
          <v:shape id="_x0000_i1233" type="#_x0000_t75" style="width:11.9pt;height:15.05pt" o:ole="">
            <v:imagedata r:id="rId177" o:title=""/>
          </v:shape>
          <o:OLEObject Type="Embed" ProgID="Equation.DSMT4" ShapeID="_x0000_i1233" DrawAspect="Content" ObjectID="_1853879264" r:id="rId178"/>
        </w:object>
      </w:r>
      <w:r>
        <w:rPr>
          <w:rFonts w:ascii="Times" w:hAnsi="Times" w:cs="David" w:hint="cs"/>
          <w:sz w:val="24"/>
          <w:szCs w:val="24"/>
          <w:rtl/>
        </w:rPr>
        <w:t xml:space="preserve"> קבעו</w:t>
      </w:r>
      <w:r w:rsidR="00C5536A">
        <w:rPr>
          <w:rFonts w:ascii="Times" w:hAnsi="Times" w:cs="David" w:hint="cs"/>
          <w:sz w:val="24"/>
          <w:szCs w:val="24"/>
          <w:rtl/>
        </w:rPr>
        <w:t xml:space="preserve"> בעזרת מטריצת ההסיאן </w:t>
      </w:r>
      <w:r>
        <w:rPr>
          <w:rFonts w:ascii="Times" w:hAnsi="Times" w:cs="David" w:hint="cs"/>
          <w:sz w:val="24"/>
          <w:szCs w:val="24"/>
          <w:rtl/>
        </w:rPr>
        <w:t>אם היא נקודת מינימום מקומי, נקודת מקסימום מקומי או נקודת אוכף</w:t>
      </w:r>
      <w:r w:rsidR="00C5536A">
        <w:rPr>
          <w:rFonts w:ascii="Times" w:hAnsi="Times" w:cs="David" w:hint="cs"/>
          <w:sz w:val="24"/>
          <w:szCs w:val="24"/>
          <w:rtl/>
        </w:rPr>
        <w:t>.</w:t>
      </w:r>
      <w:r w:rsidR="00C5536A">
        <w:rPr>
          <w:rFonts w:ascii="Times" w:hAnsi="Times" w:cs="David"/>
          <w:sz w:val="24"/>
          <w:szCs w:val="24"/>
          <w:rtl/>
        </w:rPr>
        <w:br/>
      </w:r>
      <w:r w:rsidR="00C5536A">
        <w:rPr>
          <w:rFonts w:ascii="Times" w:hAnsi="Times" w:cs="David" w:hint="cs"/>
          <w:sz w:val="20"/>
          <w:szCs w:val="20"/>
          <w:rtl/>
        </w:rPr>
        <w:t>חלקו למקרים בהתאם לסימני הערכים העצמיים. תוכלו להיעזר בעובדה שהווקטורי</w:t>
      </w:r>
      <w:r w:rsidR="00C5536A">
        <w:rPr>
          <w:rFonts w:ascii="Times" w:hAnsi="Times" w:cs="David" w:hint="eastAsia"/>
          <w:sz w:val="20"/>
          <w:szCs w:val="20"/>
          <w:rtl/>
        </w:rPr>
        <w:t>ם</w:t>
      </w:r>
      <w:r w:rsidR="00C5536A">
        <w:rPr>
          <w:rFonts w:ascii="Times" w:hAnsi="Times" w:cs="David" w:hint="cs"/>
          <w:sz w:val="20"/>
          <w:szCs w:val="20"/>
          <w:rtl/>
        </w:rPr>
        <w:t xml:space="preserve"> העצמיים </w:t>
      </w:r>
      <w:r w:rsidR="00C5536A" w:rsidRPr="00C5536A">
        <w:rPr>
          <w:rFonts w:ascii="Times" w:hAnsi="Times" w:cs="David"/>
          <w:position w:val="-10"/>
          <w:sz w:val="20"/>
          <w:szCs w:val="20"/>
        </w:rPr>
        <w:object w:dxaOrig="639" w:dyaOrig="279" w14:anchorId="048AFCEF">
          <v:shape id="_x0000_i1244" type="#_x0000_t75" style="width:31.95pt;height:13.75pt" o:ole="">
            <v:imagedata r:id="rId179" o:title=""/>
          </v:shape>
          <o:OLEObject Type="Embed" ProgID="Equation.DSMT4" ShapeID="_x0000_i1244" DrawAspect="Content" ObjectID="_1853879265" r:id="rId180"/>
        </w:object>
      </w:r>
      <w:r w:rsidR="00C5536A">
        <w:rPr>
          <w:rFonts w:ascii="Times" w:hAnsi="Times" w:cs="David" w:hint="cs"/>
          <w:sz w:val="20"/>
          <w:szCs w:val="20"/>
          <w:rtl/>
        </w:rPr>
        <w:t xml:space="preserve"> מהווים בסיס אורתונורמלי של</w:t>
      </w:r>
      <w:r w:rsidR="00C5536A">
        <w:rPr>
          <w:rFonts w:ascii="Times" w:hAnsi="Times" w:cs="David" w:hint="eastAsia"/>
          <w:sz w:val="20"/>
          <w:szCs w:val="20"/>
          <w:rtl/>
        </w:rPr>
        <w:t> </w:t>
      </w:r>
      <w:r w:rsidR="00C5536A" w:rsidRPr="00C5536A">
        <w:rPr>
          <w:rFonts w:ascii="Times" w:hAnsi="Times" w:cs="David"/>
          <w:position w:val="-4"/>
          <w:sz w:val="20"/>
          <w:szCs w:val="20"/>
        </w:rPr>
        <w:object w:dxaOrig="279" w:dyaOrig="260" w14:anchorId="1CB86F67">
          <v:shape id="_x0000_i1247" type="#_x0000_t75" style="width:13.75pt;height:13.15pt" o:ole="">
            <v:imagedata r:id="rId181" o:title=""/>
          </v:shape>
          <o:OLEObject Type="Embed" ProgID="Equation.DSMT4" ShapeID="_x0000_i1247" DrawAspect="Content" ObjectID="_1853879266" r:id="rId182"/>
        </w:object>
      </w:r>
      <w:r w:rsidR="00C5536A">
        <w:rPr>
          <w:rFonts w:ascii="Times" w:hAnsi="Times" w:cs="David" w:hint="cs"/>
          <w:sz w:val="20"/>
          <w:szCs w:val="20"/>
          <w:rtl/>
        </w:rPr>
        <w:t xml:space="preserve">. שימו לב שבסימוני ספר הלימוד </w:t>
      </w:r>
      <w:r w:rsidR="00C5536A" w:rsidRPr="00C5536A">
        <w:rPr>
          <w:rFonts w:ascii="Times" w:hAnsi="Times" w:cs="David"/>
          <w:position w:val="-12"/>
          <w:sz w:val="20"/>
          <w:szCs w:val="20"/>
        </w:rPr>
        <w:object w:dxaOrig="1540" w:dyaOrig="380" w14:anchorId="1B7661DC">
          <v:shape id="_x0000_i1250" type="#_x0000_t75" style="width:77pt;height:18.8pt" o:ole="">
            <v:imagedata r:id="rId183" o:title=""/>
          </v:shape>
          <o:OLEObject Type="Embed" ProgID="Equation.DSMT4" ShapeID="_x0000_i1250" DrawAspect="Content" ObjectID="_1853879267" r:id="rId184"/>
        </w:object>
      </w:r>
      <w:r w:rsidR="00C5536A">
        <w:rPr>
          <w:rFonts w:ascii="Times" w:hAnsi="Times" w:cs="David"/>
          <w:sz w:val="20"/>
          <w:szCs w:val="20"/>
        </w:rPr>
        <w:t>.</w:t>
      </w:r>
    </w:p>
    <w:p w14:paraId="19CCDE9F" w14:textId="2F8E38D3" w:rsidR="00C5536A" w:rsidRDefault="00C5536A" w:rsidP="00E33237">
      <w:pPr>
        <w:pStyle w:val="ListParagraph"/>
        <w:numPr>
          <w:ilvl w:val="0"/>
          <w:numId w:val="13"/>
        </w:numPr>
        <w:ind w:left="284" w:hanging="284"/>
        <w:jc w:val="left"/>
        <w:rPr>
          <w:rFonts w:ascii="Times" w:hAnsi="Times" w:cs="David"/>
          <w:sz w:val="24"/>
          <w:szCs w:val="24"/>
        </w:rPr>
      </w:pPr>
      <w:r>
        <w:rPr>
          <w:rFonts w:ascii="Times" w:hAnsi="Times" w:cs="David" w:hint="cs"/>
          <w:sz w:val="24"/>
          <w:szCs w:val="24"/>
          <w:rtl/>
        </w:rPr>
        <w:t>האם יש ל־</w:t>
      </w:r>
      <w:r w:rsidRPr="00C5536A">
        <w:rPr>
          <w:rFonts w:ascii="Times" w:hAnsi="Times" w:cs="David"/>
          <w:position w:val="-10"/>
          <w:sz w:val="24"/>
          <w:szCs w:val="24"/>
        </w:rPr>
        <w:object w:dxaOrig="240" w:dyaOrig="300" w14:anchorId="75C5D9A9">
          <v:shape id="_x0000_i1236" type="#_x0000_t75" style="width:11.9pt;height:15.05pt" o:ole="">
            <v:imagedata r:id="rId185" o:title=""/>
          </v:shape>
          <o:OLEObject Type="Embed" ProgID="Equation.DSMT4" ShapeID="_x0000_i1236" DrawAspect="Content" ObjectID="_1853879268" r:id="rId186"/>
        </w:object>
      </w:r>
      <w:r>
        <w:rPr>
          <w:rFonts w:ascii="Times" w:hAnsi="Times" w:cs="David" w:hint="cs"/>
          <w:sz w:val="24"/>
          <w:szCs w:val="24"/>
          <w:rtl/>
        </w:rPr>
        <w:t xml:space="preserve"> נקודת מקסימום ב־</w:t>
      </w:r>
      <w:r w:rsidRPr="00C5536A">
        <w:rPr>
          <w:rFonts w:ascii="Times" w:hAnsi="Times" w:cs="David"/>
          <w:position w:val="-4"/>
          <w:sz w:val="24"/>
          <w:szCs w:val="24"/>
        </w:rPr>
        <w:object w:dxaOrig="340" w:dyaOrig="300" w14:anchorId="0E7F0820">
          <v:shape id="_x0000_i1239" type="#_x0000_t75" style="width:16.9pt;height:15.05pt" o:ole="">
            <v:imagedata r:id="rId187" o:title=""/>
          </v:shape>
          <o:OLEObject Type="Embed" ProgID="Equation.DSMT4" ShapeID="_x0000_i1239" DrawAspect="Content" ObjectID="_1853879269" r:id="rId188"/>
        </w:object>
      </w:r>
      <w:r>
        <w:rPr>
          <w:rFonts w:ascii="Times" w:hAnsi="Times" w:cs="David" w:hint="cs"/>
          <w:sz w:val="24"/>
          <w:szCs w:val="24"/>
          <w:rtl/>
        </w:rPr>
        <w:t>? אם לא, הוכיחו שאין. אם כן, מצאו אותה.</w:t>
      </w:r>
    </w:p>
    <w:p w14:paraId="5B671FE8" w14:textId="38E5C5BC" w:rsidR="00C269E0" w:rsidRPr="005112F6" w:rsidRDefault="00C5536A" w:rsidP="005112F6">
      <w:pPr>
        <w:pStyle w:val="ListParagraph"/>
        <w:numPr>
          <w:ilvl w:val="0"/>
          <w:numId w:val="13"/>
        </w:numPr>
        <w:ind w:left="284" w:hanging="284"/>
        <w:jc w:val="left"/>
        <w:rPr>
          <w:rFonts w:ascii="Times" w:hAnsi="Times" w:cs="David"/>
          <w:sz w:val="24"/>
          <w:szCs w:val="24"/>
          <w:rtl/>
        </w:rPr>
      </w:pPr>
      <w:r>
        <w:rPr>
          <w:rFonts w:ascii="Times" w:hAnsi="Times" w:cs="David" w:hint="cs"/>
          <w:sz w:val="24"/>
          <w:szCs w:val="24"/>
          <w:rtl/>
        </w:rPr>
        <w:t>האם יש ל־</w:t>
      </w:r>
      <w:r w:rsidRPr="00C5536A">
        <w:rPr>
          <w:rFonts w:ascii="Times" w:hAnsi="Times" w:cs="David"/>
          <w:position w:val="-10"/>
          <w:sz w:val="24"/>
          <w:szCs w:val="24"/>
        </w:rPr>
        <w:object w:dxaOrig="240" w:dyaOrig="300" w14:anchorId="5ED0944B">
          <v:shape id="_x0000_i1240" type="#_x0000_t75" style="width:11.9pt;height:15.05pt" o:ole="">
            <v:imagedata r:id="rId185" o:title=""/>
          </v:shape>
          <o:OLEObject Type="Embed" ProgID="Equation.DSMT4" ShapeID="_x0000_i1240" DrawAspect="Content" ObjectID="_1853879270" r:id="rId189"/>
        </w:object>
      </w:r>
      <w:r>
        <w:rPr>
          <w:rFonts w:ascii="Times" w:hAnsi="Times" w:cs="David" w:hint="cs"/>
          <w:sz w:val="24"/>
          <w:szCs w:val="24"/>
          <w:rtl/>
        </w:rPr>
        <w:t xml:space="preserve"> נקודת מינימום ב־</w:t>
      </w:r>
      <w:r w:rsidRPr="00C5536A">
        <w:rPr>
          <w:rFonts w:ascii="Times" w:hAnsi="Times" w:cs="David"/>
          <w:position w:val="-4"/>
          <w:sz w:val="24"/>
          <w:szCs w:val="24"/>
        </w:rPr>
        <w:object w:dxaOrig="340" w:dyaOrig="300" w14:anchorId="02D5ED39">
          <v:shape id="_x0000_i1241" type="#_x0000_t75" style="width:16.9pt;height:15.05pt" o:ole="">
            <v:imagedata r:id="rId187" o:title=""/>
          </v:shape>
          <o:OLEObject Type="Embed" ProgID="Equation.DSMT4" ShapeID="_x0000_i1241" DrawAspect="Content" ObjectID="_1853879271" r:id="rId190"/>
        </w:object>
      </w:r>
      <w:r>
        <w:rPr>
          <w:rFonts w:ascii="Times" w:hAnsi="Times" w:cs="David" w:hint="cs"/>
          <w:sz w:val="24"/>
          <w:szCs w:val="24"/>
          <w:rtl/>
        </w:rPr>
        <w:t>? אם לא, הוכיחו שאין. אם כן, מצאו אותה.</w:t>
      </w:r>
    </w:p>
    <w:p w14:paraId="27AFB58D" w14:textId="77777777" w:rsidR="00350E54" w:rsidRPr="00123570" w:rsidRDefault="00E570C1" w:rsidP="005F6A07">
      <w:pPr>
        <w:pStyle w:val="a0"/>
        <w:spacing w:before="240" w:after="0" w:line="240" w:lineRule="auto"/>
        <w:jc w:val="right"/>
        <w:rPr>
          <w:rFonts w:cs="Times New Roman"/>
          <w:rtl/>
        </w:rPr>
      </w:pPr>
      <w:r>
        <w:rPr>
          <w:rFonts w:hint="cs"/>
          <w:rtl/>
        </w:rPr>
        <w:t xml:space="preserve">סוף המטלה </w:t>
      </w:r>
      <w:r>
        <w:rPr>
          <w:rFonts w:cs="Times New Roman"/>
        </w:rPr>
        <w:t xml:space="preserve">►►► </w:t>
      </w:r>
    </w:p>
    <w:p w14:paraId="1AD4A68F" w14:textId="77777777" w:rsidR="00741CAA" w:rsidRDefault="008F15CD" w:rsidP="00741CAA">
      <w:pPr>
        <w:pStyle w:val="Heading2"/>
        <w:jc w:val="center"/>
      </w:pPr>
      <w:r>
        <w:rPr>
          <w:rtl/>
        </w:rPr>
        <w:br w:type="page"/>
      </w:r>
      <w:r w:rsidR="00741CAA">
        <w:rPr>
          <w:rFonts w:hint="cs"/>
          <w:rtl/>
        </w:rPr>
        <w:lastRenderedPageBreak/>
        <w:t>הערות</w:t>
      </w:r>
    </w:p>
    <w:p w14:paraId="68AD69A3" w14:textId="786AB1A0" w:rsidR="00920F4B" w:rsidRDefault="00920F4B" w:rsidP="00920F4B">
      <w:pPr>
        <w:tabs>
          <w:tab w:val="right" w:pos="8312"/>
        </w:tabs>
        <w:spacing w:before="240"/>
        <w:ind w:left="964" w:hanging="964"/>
        <w:rPr>
          <w:rtl/>
        </w:rPr>
      </w:pPr>
      <w:r>
        <w:rPr>
          <w:rFonts w:hint="cs"/>
          <w:b/>
          <w:bCs/>
          <w:rtl/>
        </w:rPr>
        <w:t xml:space="preserve">לשאלה </w:t>
      </w:r>
      <w:fldSimple w:instr=" SEQ c \* Arabic ">
        <w:r w:rsidR="005112F6">
          <w:rPr>
            <w:noProof/>
          </w:rPr>
          <w:t>1</w:t>
        </w:r>
      </w:fldSimple>
      <w:r>
        <w:rPr>
          <w:rFonts w:hint="cs"/>
          <w:b/>
          <w:bCs/>
          <w:rtl/>
        </w:rPr>
        <w:t>:</w:t>
      </w:r>
      <w:r>
        <w:rPr>
          <w:rtl/>
        </w:rPr>
        <w:tab/>
      </w:r>
      <w:r w:rsidR="00F27C1B">
        <w:rPr>
          <w:rFonts w:hint="cs"/>
          <w:rtl/>
        </w:rPr>
        <w:t>2021ב\11\5 = 2020ב\72\2.</w:t>
      </w:r>
      <w:r w:rsidR="00F27C1B" w:rsidRPr="00F27C1B">
        <w:rPr>
          <w:rFonts w:hint="cs"/>
          <w:rtl/>
        </w:rPr>
        <w:t xml:space="preserve"> </w:t>
      </w:r>
      <w:r w:rsidR="00F27C1B">
        <w:rPr>
          <w:rFonts w:hint="cs"/>
          <w:rtl/>
        </w:rPr>
        <w:t>סעיף ב הוא 2026ב\91\2.</w:t>
      </w:r>
      <w:r w:rsidR="00F27C1B">
        <w:rPr>
          <w:rtl/>
        </w:rPr>
        <w:br/>
      </w:r>
      <w:r w:rsidR="00F27C1B">
        <w:rPr>
          <w:rFonts w:hint="cs"/>
          <w:rtl/>
        </w:rPr>
        <w:t xml:space="preserve">עיקר הבעיה היא בנקודות של </w:t>
      </w:r>
      <w:r w:rsidR="00F27C1B" w:rsidRPr="00A8774A">
        <w:rPr>
          <w:position w:val="-4"/>
        </w:rPr>
        <w:object w:dxaOrig="620" w:dyaOrig="240" w14:anchorId="421A4F54">
          <v:shape id="_x0000_i1100" type="#_x0000_t75" style="width:31.3pt;height:12.5pt" o:ole="">
            <v:imagedata r:id="rId191" o:title=""/>
          </v:shape>
          <o:OLEObject Type="Embed" ProgID="Equation.DSMT4" ShapeID="_x0000_i1100" DrawAspect="Content" ObjectID="_1853879272" r:id="rId192"/>
        </w:object>
      </w:r>
      <w:r w:rsidR="00F27C1B">
        <w:rPr>
          <w:rtl/>
        </w:rPr>
        <w:t xml:space="preserve"> </w:t>
      </w:r>
      <w:r w:rsidR="00F27C1B">
        <w:rPr>
          <w:rFonts w:hint="cs"/>
          <w:rtl/>
        </w:rPr>
        <w:t xml:space="preserve">כי בשאר הנקודות יש סביבה שבה </w:t>
      </w:r>
      <w:r w:rsidR="00F27C1B" w:rsidRPr="00A8774A">
        <w:rPr>
          <w:position w:val="-6"/>
        </w:rPr>
        <w:object w:dxaOrig="180" w:dyaOrig="260" w14:anchorId="06622E26">
          <v:shape id="_x0000_i1101" type="#_x0000_t75" style="width:8.75pt;height:13.15pt" o:ole="">
            <v:imagedata r:id="rId193" o:title=""/>
          </v:shape>
          <o:OLEObject Type="Embed" ProgID="Equation.DSMT4" ShapeID="_x0000_i1101" DrawAspect="Content" ObjectID="_1853879273" r:id="rId194"/>
        </w:object>
      </w:r>
      <w:r w:rsidR="00F27C1B">
        <w:rPr>
          <w:rtl/>
        </w:rPr>
        <w:t xml:space="preserve"> </w:t>
      </w:r>
      <w:r w:rsidR="00F27C1B">
        <w:rPr>
          <w:rFonts w:hint="cs"/>
          <w:rtl/>
        </w:rPr>
        <w:t xml:space="preserve">מתלכדת עם </w:t>
      </w:r>
      <w:r w:rsidR="00F27C1B" w:rsidRPr="00A8774A">
        <w:rPr>
          <w:position w:val="-10"/>
        </w:rPr>
        <w:object w:dxaOrig="240" w:dyaOrig="300" w14:anchorId="7F91191B">
          <v:shape id="_x0000_i1102" type="#_x0000_t75" style="width:12.5pt;height:15.05pt" o:ole="">
            <v:imagedata r:id="rId195" o:title=""/>
          </v:shape>
          <o:OLEObject Type="Embed" ProgID="Equation.DSMT4" ShapeID="_x0000_i1102" DrawAspect="Content" ObjectID="_1853879274" r:id="rId196"/>
        </w:object>
      </w:r>
      <w:r w:rsidR="00F27C1B">
        <w:rPr>
          <w:rtl/>
        </w:rPr>
        <w:t xml:space="preserve"> </w:t>
      </w:r>
      <w:r w:rsidR="00F27C1B">
        <w:rPr>
          <w:rFonts w:hint="cs"/>
          <w:rtl/>
        </w:rPr>
        <w:t xml:space="preserve"> או עם </w:t>
      </w:r>
      <w:r w:rsidR="00F27C1B" w:rsidRPr="00A8774A">
        <w:rPr>
          <w:position w:val="-10"/>
        </w:rPr>
        <w:object w:dxaOrig="220" w:dyaOrig="240" w14:anchorId="7C7D0E93">
          <v:shape id="_x0000_i1103" type="#_x0000_t75" style="width:11.25pt;height:12.5pt" o:ole="">
            <v:imagedata r:id="rId197" o:title=""/>
          </v:shape>
          <o:OLEObject Type="Embed" ProgID="Equation.DSMT4" ShapeID="_x0000_i1103" DrawAspect="Content" ObjectID="_1853879275" r:id="rId198"/>
        </w:object>
      </w:r>
      <w:r w:rsidR="00F27C1B">
        <w:rPr>
          <w:rFonts w:hint="cs"/>
          <w:rtl/>
        </w:rPr>
        <w:t xml:space="preserve">. בנקודות הבעיתיות אפשר לראות שהגבול מהגדרת הגזירות הוא אפס דרך כל אחת משתי הקבוצות, ולהסיק שהגבול הוא אפס גם דרך האיחוד </w:t>
      </w:r>
      <w:r w:rsidR="00F27C1B" w:rsidRPr="00FE0A66">
        <w:rPr>
          <w:position w:val="-4"/>
        </w:rPr>
        <w:object w:dxaOrig="620" w:dyaOrig="240" w14:anchorId="64A521A6">
          <v:shape id="_x0000_i1104" type="#_x0000_t75" style="width:31.3pt;height:12.5pt" o:ole="">
            <v:imagedata r:id="rId199" o:title=""/>
          </v:shape>
          <o:OLEObject Type="Embed" ProgID="Equation.DSMT4" ShapeID="_x0000_i1104" DrawAspect="Content" ObjectID="_1853879276" r:id="rId200"/>
        </w:object>
      </w:r>
      <w:r w:rsidR="00F27C1B">
        <w:rPr>
          <w:rFonts w:hint="cs"/>
          <w:rtl/>
        </w:rPr>
        <w:t xml:space="preserve">. כל נקודה של </w:t>
      </w:r>
      <w:r w:rsidR="00F27C1B" w:rsidRPr="00FE0A66">
        <w:rPr>
          <w:position w:val="-6"/>
        </w:rPr>
        <w:object w:dxaOrig="240" w:dyaOrig="260" w14:anchorId="2E08CE13">
          <v:shape id="_x0000_i1105" type="#_x0000_t75" style="width:12.5pt;height:13.15pt" o:ole="">
            <v:imagedata r:id="rId201" o:title=""/>
          </v:shape>
          <o:OLEObject Type="Embed" ProgID="Equation.DSMT4" ShapeID="_x0000_i1105" DrawAspect="Content" ObjectID="_1853879277" r:id="rId202"/>
        </w:object>
      </w:r>
      <w:r w:rsidR="00F27C1B">
        <w:rPr>
          <w:rFonts w:hint="cs"/>
          <w:rtl/>
        </w:rPr>
        <w:t xml:space="preserve"> היא פנימית ב־</w:t>
      </w:r>
      <w:r w:rsidR="00F27C1B" w:rsidRPr="00FE0A66">
        <w:rPr>
          <w:position w:val="-4"/>
        </w:rPr>
        <w:object w:dxaOrig="620" w:dyaOrig="240" w14:anchorId="22D6708B">
          <v:shape id="_x0000_i1106" type="#_x0000_t75" style="width:31.3pt;height:12.5pt" o:ole="">
            <v:imagedata r:id="rId203" o:title=""/>
          </v:shape>
          <o:OLEObject Type="Embed" ProgID="Equation.DSMT4" ShapeID="_x0000_i1106" DrawAspect="Content" ObjectID="_1853879278" r:id="rId204"/>
        </w:object>
      </w:r>
      <w:r w:rsidR="00F27C1B">
        <w:rPr>
          <w:rFonts w:hint="cs"/>
          <w:rtl/>
        </w:rPr>
        <w:t xml:space="preserve"> ולכן הגבול המבוקש הוא אפס בנקודה.</w:t>
      </w:r>
    </w:p>
    <w:p w14:paraId="15E4525D" w14:textId="3127D910" w:rsidR="004E0DDE" w:rsidRPr="00A9079A" w:rsidRDefault="00920F4B" w:rsidP="004E0DDE">
      <w:pPr>
        <w:tabs>
          <w:tab w:val="right" w:pos="8312"/>
        </w:tabs>
        <w:spacing w:before="240"/>
        <w:ind w:left="964" w:hanging="964"/>
      </w:pPr>
      <w:r>
        <w:rPr>
          <w:rFonts w:hint="cs"/>
          <w:b/>
          <w:bCs/>
          <w:rtl/>
        </w:rPr>
        <w:t xml:space="preserve">לשאלה </w:t>
      </w:r>
      <w:fldSimple w:instr=" SEQ c \* Arabic ">
        <w:r w:rsidR="005112F6">
          <w:rPr>
            <w:noProof/>
          </w:rPr>
          <w:t>2</w:t>
        </w:r>
      </w:fldSimple>
      <w:r>
        <w:rPr>
          <w:rFonts w:hint="cs"/>
          <w:b/>
          <w:bCs/>
          <w:rtl/>
        </w:rPr>
        <w:t>:</w:t>
      </w:r>
      <w:r>
        <w:rPr>
          <w:rtl/>
        </w:rPr>
        <w:tab/>
      </w:r>
      <w:r w:rsidR="004E0DDE">
        <w:rPr>
          <w:rFonts w:hint="cs"/>
          <w:rtl/>
        </w:rPr>
        <w:t>מבוסס על שאלה מהקורס הישן (למשל 2018ב\14\5).</w:t>
      </w:r>
      <w:r w:rsidR="004E0DDE">
        <w:rPr>
          <w:rtl/>
        </w:rPr>
        <w:br/>
      </w:r>
      <w:r w:rsidR="004E0DDE">
        <w:rPr>
          <w:rFonts w:hint="cs"/>
          <w:rtl/>
        </w:rPr>
        <w:t>בסעיף ב:</w:t>
      </w:r>
      <w:r w:rsidR="009C6C01">
        <w:rPr>
          <w:rFonts w:hint="cs"/>
          <w:rtl/>
        </w:rPr>
        <w:t xml:space="preserve"> ראשית אם </w:t>
      </w:r>
      <w:r w:rsidR="009C6C01" w:rsidRPr="009C6C01">
        <w:rPr>
          <w:position w:val="-10"/>
        </w:rPr>
        <w:object w:dxaOrig="200" w:dyaOrig="260" w14:anchorId="5B382932">
          <v:shape id="_x0000_i1107" type="#_x0000_t75" style="width:10pt;height:13.15pt" o:ole="">
            <v:imagedata r:id="rId205" o:title=""/>
          </v:shape>
          <o:OLEObject Type="Embed" ProgID="Equation.DSMT4" ShapeID="_x0000_i1107" DrawAspect="Content" ObjectID="_1853879279" r:id="rId206"/>
        </w:object>
      </w:r>
      <w:r w:rsidR="009C6C01">
        <w:t xml:space="preserve"> </w:t>
      </w:r>
      <w:r w:rsidR="009C6C01">
        <w:rPr>
          <w:rFonts w:hint="cs"/>
          <w:rtl/>
        </w:rPr>
        <w:t xml:space="preserve">לולאה אפשר לקחת </w:t>
      </w:r>
      <w:r w:rsidR="009C6C01" w:rsidRPr="009C6C01">
        <w:rPr>
          <w:position w:val="-6"/>
        </w:rPr>
        <w:object w:dxaOrig="540" w:dyaOrig="260" w14:anchorId="0BF88271">
          <v:shape id="_x0000_i1108" type="#_x0000_t75" style="width:26.9pt;height:13.15pt" o:ole="">
            <v:imagedata r:id="rId207" o:title=""/>
          </v:shape>
          <o:OLEObject Type="Embed" ProgID="Equation.DSMT4" ShapeID="_x0000_i1108" DrawAspect="Content" ObjectID="_1853879280" r:id="rId208"/>
        </w:object>
      </w:r>
      <w:r w:rsidR="009C6C01">
        <w:rPr>
          <w:rFonts w:hint="cs"/>
          <w:rtl/>
        </w:rPr>
        <w:t xml:space="preserve"> ו־</w:t>
      </w:r>
      <w:r w:rsidR="009C6C01" w:rsidRPr="009C6C01">
        <w:rPr>
          <w:position w:val="-12"/>
        </w:rPr>
        <w:object w:dxaOrig="840" w:dyaOrig="360" w14:anchorId="2E7B899A">
          <v:shape id="_x0000_i1109" type="#_x0000_t75" style="width:41.95pt;height:18.15pt" o:ole="">
            <v:imagedata r:id="rId209" o:title=""/>
          </v:shape>
          <o:OLEObject Type="Embed" ProgID="Equation.DSMT4" ShapeID="_x0000_i1109" DrawAspect="Content" ObjectID="_1853879281" r:id="rId210"/>
        </w:object>
      </w:r>
      <w:r w:rsidR="009C6C01">
        <w:rPr>
          <w:rFonts w:hint="cs"/>
          <w:rtl/>
        </w:rPr>
        <w:t xml:space="preserve"> כלשהו. אחרת:</w:t>
      </w:r>
      <w:r w:rsidR="009C6C01">
        <w:rPr>
          <w:rtl/>
        </w:rPr>
        <w:br/>
      </w:r>
      <w:r w:rsidR="00386A3F">
        <w:rPr>
          <w:rFonts w:hint="cs"/>
          <w:rtl/>
        </w:rPr>
        <w:t xml:space="preserve">אפשר לבדוק שהפונקציה </w:t>
      </w:r>
      <w:r w:rsidR="00386A3F" w:rsidRPr="00386A3F">
        <w:rPr>
          <w:position w:val="-12"/>
        </w:rPr>
        <w:object w:dxaOrig="1080" w:dyaOrig="360" w14:anchorId="7B9F7A3C">
          <v:shape id="_x0000_i1110" type="#_x0000_t75" style="width:53.85pt;height:18.15pt" o:ole="">
            <v:imagedata r:id="rId211" o:title=""/>
          </v:shape>
          <o:OLEObject Type="Embed" ProgID="Equation.DSMT4" ShapeID="_x0000_i1110" DrawAspect="Content" ObjectID="_1853879282" r:id="rId212"/>
        </w:object>
      </w:r>
      <w:r w:rsidR="00386A3F">
        <w:rPr>
          <w:rFonts w:hint="cs"/>
          <w:rtl/>
        </w:rPr>
        <w:t xml:space="preserve"> גזירה ב־</w:t>
      </w:r>
      <w:r w:rsidR="00386A3F" w:rsidRPr="00386A3F">
        <w:rPr>
          <w:position w:val="-12"/>
        </w:rPr>
        <w:object w:dxaOrig="540" w:dyaOrig="360" w14:anchorId="4A7BB65C">
          <v:shape id="_x0000_i1111" type="#_x0000_t75" style="width:26.9pt;height:18.15pt" o:ole="">
            <v:imagedata r:id="rId213" o:title=""/>
          </v:shape>
          <o:OLEObject Type="Embed" ProgID="Equation.DSMT4" ShapeID="_x0000_i1111" DrawAspect="Content" ObjectID="_1853879283" r:id="rId214"/>
        </w:object>
      </w:r>
      <w:r w:rsidR="00386A3F">
        <w:rPr>
          <w:rFonts w:hint="cs"/>
          <w:rtl/>
        </w:rPr>
        <w:t xml:space="preserve"> (למשל בעזרת כלל השרשרת להרכבה עם הפונקציה הלינארית </w:t>
      </w:r>
      <w:r w:rsidR="00386A3F" w:rsidRPr="00386A3F">
        <w:rPr>
          <w:position w:val="-6"/>
        </w:rPr>
        <w:object w:dxaOrig="840" w:dyaOrig="220" w14:anchorId="16CA84D0">
          <v:shape id="_x0000_i1112" type="#_x0000_t75" style="width:41.95pt;height:11.25pt" o:ole="">
            <v:imagedata r:id="rId215" o:title=""/>
          </v:shape>
          <o:OLEObject Type="Embed" ProgID="Equation.DSMT4" ShapeID="_x0000_i1112" DrawAspect="Content" ObjectID="_1853879284" r:id="rId216"/>
        </w:object>
      </w:r>
      <w:r w:rsidR="00386A3F">
        <w:rPr>
          <w:rFonts w:hint="cs"/>
          <w:rtl/>
        </w:rPr>
        <w:t>).</w:t>
      </w:r>
      <w:r w:rsidR="00386A3F">
        <w:rPr>
          <w:rtl/>
        </w:rPr>
        <w:br/>
      </w:r>
      <w:r w:rsidR="00386A3F">
        <w:rPr>
          <w:rFonts w:hint="cs"/>
          <w:rtl/>
        </w:rPr>
        <w:t xml:space="preserve">משפט הערך הממוצע של לגרנז׳ נותן </w:t>
      </w:r>
      <w:r w:rsidR="00386A3F" w:rsidRPr="00386A3F">
        <w:rPr>
          <w:position w:val="-12"/>
        </w:rPr>
        <w:object w:dxaOrig="840" w:dyaOrig="360" w14:anchorId="72D96E69">
          <v:shape id="_x0000_i1113" type="#_x0000_t75" style="width:41.95pt;height:18.15pt" o:ole="">
            <v:imagedata r:id="rId217" o:title=""/>
          </v:shape>
          <o:OLEObject Type="Embed" ProgID="Equation.DSMT4" ShapeID="_x0000_i1113" DrawAspect="Content" ObjectID="_1853879285" r:id="rId218"/>
        </w:object>
      </w:r>
      <w:r w:rsidR="00386A3F">
        <w:rPr>
          <w:rFonts w:hint="cs"/>
          <w:rtl/>
        </w:rPr>
        <w:t xml:space="preserve"> עבורו:</w:t>
      </w:r>
      <w:r w:rsidR="00386A3F">
        <w:rPr>
          <w:rtl/>
        </w:rPr>
        <w:tab/>
      </w:r>
      <w:r w:rsidR="00386A3F" w:rsidRPr="00386A3F">
        <w:rPr>
          <w:position w:val="-20"/>
        </w:rPr>
        <w:object w:dxaOrig="2520" w:dyaOrig="600" w14:anchorId="3F12EF5A">
          <v:shape id="_x0000_i1114" type="#_x0000_t75" style="width:125.85pt;height:30.05pt" o:ole="">
            <v:imagedata r:id="rId219" o:title=""/>
          </v:shape>
          <o:OLEObject Type="Embed" ProgID="Equation.DSMT4" ShapeID="_x0000_i1114" DrawAspect="Content" ObjectID="_1853879286" r:id="rId220"/>
        </w:object>
      </w:r>
      <w:r w:rsidR="00386A3F">
        <w:rPr>
          <w:rtl/>
        </w:rPr>
        <w:br/>
      </w:r>
      <w:r w:rsidR="00386A3F">
        <w:rPr>
          <w:rFonts w:hint="cs"/>
          <w:rtl/>
        </w:rPr>
        <w:t>אז</w:t>
      </w:r>
      <w:r w:rsidR="009C6C01">
        <w:rPr>
          <w:rFonts w:hint="cs"/>
          <w:rtl/>
        </w:rPr>
        <w:t>:</w:t>
      </w:r>
      <w:r w:rsidR="00386A3F">
        <w:rPr>
          <w:rtl/>
        </w:rPr>
        <w:tab/>
      </w:r>
      <w:r w:rsidR="009C6C01" w:rsidRPr="009C6C01">
        <w:rPr>
          <w:position w:val="-14"/>
        </w:rPr>
        <w:object w:dxaOrig="3040" w:dyaOrig="400" w14:anchorId="57053C0D">
          <v:shape id="_x0000_i1115" type="#_x0000_t75" style="width:152.15pt;height:20.05pt" o:ole="">
            <v:imagedata r:id="rId221" o:title=""/>
          </v:shape>
          <o:OLEObject Type="Embed" ProgID="Equation.DSMT4" ShapeID="_x0000_i1115" DrawAspect="Content" ObjectID="_1853879287" r:id="rId222"/>
        </w:object>
      </w:r>
      <w:r w:rsidR="009C6C01">
        <w:rPr>
          <w:rtl/>
        </w:rPr>
        <w:br/>
      </w:r>
      <w:r w:rsidR="009C6C01">
        <w:rPr>
          <w:rFonts w:hint="cs"/>
          <w:rtl/>
        </w:rPr>
        <w:t>יש ב־</w:t>
      </w:r>
      <w:r w:rsidR="009C6C01" w:rsidRPr="009C6C01">
        <w:rPr>
          <w:position w:val="-4"/>
        </w:rPr>
        <w:object w:dxaOrig="320" w:dyaOrig="300" w14:anchorId="65396622">
          <v:shape id="_x0000_i1116" type="#_x0000_t75" style="width:16.3pt;height:15.05pt" o:ole="">
            <v:imagedata r:id="rId223" o:title=""/>
          </v:shape>
          <o:OLEObject Type="Embed" ProgID="Equation.DSMT4" ShapeID="_x0000_i1116" DrawAspect="Content" ObjectID="_1853879288" r:id="rId224"/>
        </w:object>
      </w:r>
      <w:r w:rsidR="009C6C01">
        <w:rPr>
          <w:rFonts w:hint="cs"/>
          <w:rtl/>
        </w:rPr>
        <w:t xml:space="preserve"> וקטור </w:t>
      </w:r>
      <w:r w:rsidR="009C6C01" w:rsidRPr="009C6C01">
        <w:rPr>
          <w:position w:val="-6"/>
        </w:rPr>
        <w:object w:dxaOrig="520" w:dyaOrig="260" w14:anchorId="01C83487">
          <v:shape id="_x0000_i1117" type="#_x0000_t75" style="width:26.3pt;height:13.15pt" o:ole="">
            <v:imagedata r:id="rId225" o:title=""/>
          </v:shape>
          <o:OLEObject Type="Embed" ProgID="Equation.DSMT4" ShapeID="_x0000_i1117" DrawAspect="Content" ObjectID="_1853879289" r:id="rId226"/>
        </w:object>
      </w:r>
      <w:r w:rsidR="009C6C01">
        <w:rPr>
          <w:rFonts w:hint="cs"/>
          <w:rtl/>
        </w:rPr>
        <w:t xml:space="preserve"> שמאונך לווקטו</w:t>
      </w:r>
      <w:r w:rsidR="009C6C01">
        <w:rPr>
          <w:rFonts w:hint="eastAsia"/>
          <w:rtl/>
        </w:rPr>
        <w:t>ר</w:t>
      </w:r>
      <w:r w:rsidR="009C6C01">
        <w:rPr>
          <w:rFonts w:hint="cs"/>
          <w:rtl/>
        </w:rPr>
        <w:t xml:space="preserve"> </w:t>
      </w:r>
      <w:r w:rsidR="009C6C01" w:rsidRPr="009C6C01">
        <w:rPr>
          <w:position w:val="-12"/>
        </w:rPr>
        <w:object w:dxaOrig="1160" w:dyaOrig="360" w14:anchorId="34A42E96">
          <v:shape id="_x0000_i1118" type="#_x0000_t75" style="width:58.25pt;height:18.15pt" o:ole="">
            <v:imagedata r:id="rId227" o:title=""/>
          </v:shape>
          <o:OLEObject Type="Embed" ProgID="Equation.DSMT4" ShapeID="_x0000_i1118" DrawAspect="Content" ObjectID="_1853879290" r:id="rId228"/>
        </w:object>
      </w:r>
      <w:r w:rsidR="009C6C01">
        <w:rPr>
          <w:rFonts w:hint="cs"/>
          <w:rtl/>
        </w:rPr>
        <w:t xml:space="preserve"> כי מימד המשלים האורתוגונלי הוא 1). וקטור </w:t>
      </w:r>
      <w:r w:rsidR="009C6C01" w:rsidRPr="009C6C01">
        <w:rPr>
          <w:position w:val="-6"/>
        </w:rPr>
        <w:object w:dxaOrig="180" w:dyaOrig="200" w14:anchorId="4414E40B">
          <v:shape id="_x0000_i1119" type="#_x0000_t75" style="width:8.75pt;height:10pt" o:ole="">
            <v:imagedata r:id="rId229" o:title=""/>
          </v:shape>
          <o:OLEObject Type="Embed" ProgID="Equation.DSMT4" ShapeID="_x0000_i1119" DrawAspect="Content" ObjectID="_1853879291" r:id="rId230"/>
        </w:object>
      </w:r>
      <w:r w:rsidR="009C6C01">
        <w:rPr>
          <w:rFonts w:hint="cs"/>
          <w:rtl/>
        </w:rPr>
        <w:t xml:space="preserve"> כזה פורשׂ את המשלים האורתוגונלי. מתקיים עבורו </w:t>
      </w:r>
      <w:r w:rsidR="00A9079A" w:rsidRPr="00A9079A">
        <w:rPr>
          <w:b/>
          <w:bCs/>
          <w:position w:val="-12"/>
        </w:rPr>
        <w:object w:dxaOrig="1060" w:dyaOrig="360" w14:anchorId="3D9E9094">
          <v:shape id="_x0000_i1120" type="#_x0000_t75" style="width:53.2pt;height:18.15pt" o:ole="">
            <v:imagedata r:id="rId231" o:title=""/>
          </v:shape>
          <o:OLEObject Type="Embed" ProgID="Equation.DSMT4" ShapeID="_x0000_i1120" DrawAspect="Content" ObjectID="_1853879292" r:id="rId232"/>
        </w:object>
      </w:r>
      <w:r w:rsidR="00A9079A">
        <w:rPr>
          <w:rFonts w:hint="cs"/>
          <w:rtl/>
        </w:rPr>
        <w:t xml:space="preserve"> ולכן </w:t>
      </w:r>
      <w:r w:rsidR="00A9079A" w:rsidRPr="00A9079A">
        <w:rPr>
          <w:position w:val="-12"/>
        </w:rPr>
        <w:object w:dxaOrig="499" w:dyaOrig="360" w14:anchorId="0514AEE6">
          <v:shape id="_x0000_i1121" type="#_x0000_t75" style="width:25.05pt;height:18.15pt" o:ole="">
            <v:imagedata r:id="rId233" o:title=""/>
          </v:shape>
          <o:OLEObject Type="Embed" ProgID="Equation.DSMT4" ShapeID="_x0000_i1121" DrawAspect="Content" ObjectID="_1853879293" r:id="rId234"/>
        </w:object>
      </w:r>
      <w:r w:rsidR="00A9079A">
        <w:rPr>
          <w:rFonts w:hint="cs"/>
          <w:rtl/>
        </w:rPr>
        <w:t xml:space="preserve"> מאונך למשלים אורתוגונלי, ולכן </w:t>
      </w:r>
      <w:r w:rsidR="00A9079A" w:rsidRPr="00A9079A">
        <w:rPr>
          <w:position w:val="-12"/>
        </w:rPr>
        <w:object w:dxaOrig="499" w:dyaOrig="360" w14:anchorId="6211F6A0">
          <v:shape id="_x0000_i1122" type="#_x0000_t75" style="width:25.05pt;height:18.15pt" o:ole="">
            <v:imagedata r:id="rId235" o:title=""/>
          </v:shape>
          <o:OLEObject Type="Embed" ProgID="Equation.DSMT4" ShapeID="_x0000_i1122" DrawAspect="Content" ObjectID="_1853879294" r:id="rId236"/>
        </w:object>
      </w:r>
      <w:r w:rsidR="00A9079A">
        <w:rPr>
          <w:rFonts w:hint="cs"/>
          <w:rtl/>
        </w:rPr>
        <w:t xml:space="preserve"> פרופורציוני ל־</w:t>
      </w:r>
      <w:r w:rsidR="00A9079A" w:rsidRPr="009C6C01">
        <w:rPr>
          <w:position w:val="-12"/>
        </w:rPr>
        <w:object w:dxaOrig="1160" w:dyaOrig="360" w14:anchorId="24DB8E94">
          <v:shape id="_x0000_i1123" type="#_x0000_t75" style="width:58.25pt;height:18.15pt" o:ole="">
            <v:imagedata r:id="rId227" o:title=""/>
          </v:shape>
          <o:OLEObject Type="Embed" ProgID="Equation.DSMT4" ShapeID="_x0000_i1123" DrawAspect="Content" ObjectID="_1853879295" r:id="rId237"/>
        </w:object>
      </w:r>
      <w:r w:rsidR="00A9079A">
        <w:rPr>
          <w:rFonts w:hint="cs"/>
          <w:rtl/>
        </w:rPr>
        <w:t>.</w:t>
      </w:r>
      <w:r w:rsidR="00A9079A">
        <w:rPr>
          <w:rtl/>
        </w:rPr>
        <w:br/>
      </w:r>
      <w:r w:rsidR="00A9079A">
        <w:rPr>
          <w:rFonts w:hint="cs"/>
          <w:rtl/>
        </w:rPr>
        <w:t>(העקרון כאן הוא שבמרחב מכפלה פנימית דו־ממדי כל הוקטורים שמאונכים לוקטור נתון שאינו 0 פרופורציוניים זה לזה).</w:t>
      </w:r>
      <w:r w:rsidR="00A9079A">
        <w:rPr>
          <w:rtl/>
        </w:rPr>
        <w:br/>
      </w:r>
      <w:r w:rsidR="00A9079A">
        <w:rPr>
          <w:rFonts w:hint="cs"/>
          <w:rtl/>
        </w:rPr>
        <w:t xml:space="preserve">לדוגמה הנגדית בסעיף א צריך מסילה שבה הטיעון של סעיף ב נכשל: הוא נכשל רק אם </w:t>
      </w:r>
      <w:r w:rsidR="00A9079A" w:rsidRPr="00A9079A">
        <w:rPr>
          <w:position w:val="-12"/>
        </w:rPr>
        <w:object w:dxaOrig="820" w:dyaOrig="360" w14:anchorId="039912AC">
          <v:shape id="_x0000_i1124" type="#_x0000_t75" style="width:40.7pt;height:18.15pt" o:ole="">
            <v:imagedata r:id="rId238" o:title=""/>
          </v:shape>
          <o:OLEObject Type="Embed" ProgID="Equation.DSMT4" ShapeID="_x0000_i1124" DrawAspect="Content" ObjectID="_1853879296" r:id="rId239"/>
        </w:object>
      </w:r>
      <w:r w:rsidR="00A9079A">
        <w:rPr>
          <w:rFonts w:hint="cs"/>
          <w:rtl/>
        </w:rPr>
        <w:t xml:space="preserve"> (אז יש פרופורציה אבל אין </w:t>
      </w:r>
      <w:r w:rsidR="00A9079A" w:rsidRPr="00A9079A">
        <w:rPr>
          <w:position w:val="-6"/>
        </w:rPr>
        <w:object w:dxaOrig="200" w:dyaOrig="260" w14:anchorId="7C135783">
          <v:shape id="_x0000_i1125" type="#_x0000_t75" style="width:10pt;height:13.15pt" o:ole="">
            <v:imagedata r:id="rId240" o:title=""/>
          </v:shape>
          <o:OLEObject Type="Embed" ProgID="Equation.DSMT4" ShapeID="_x0000_i1125" DrawAspect="Content" ObjectID="_1853879297" r:id="rId241"/>
        </w:object>
      </w:r>
      <w:r w:rsidR="00A9079A">
        <w:rPr>
          <w:rFonts w:hint="cs"/>
          <w:rtl/>
        </w:rPr>
        <w:t>). למשל:</w:t>
      </w:r>
      <w:r w:rsidR="00A9079A">
        <w:rPr>
          <w:rtl/>
        </w:rPr>
        <w:tab/>
      </w:r>
      <w:r w:rsidR="006322A1" w:rsidRPr="006322A1">
        <w:rPr>
          <w:position w:val="-16"/>
        </w:rPr>
        <w:object w:dxaOrig="1300" w:dyaOrig="440" w14:anchorId="12448369">
          <v:shape id="_x0000_i1126" type="#_x0000_t75" style="width:65.1pt;height:21.9pt" o:ole="">
            <v:imagedata r:id="rId242" o:title=""/>
          </v:shape>
          <o:OLEObject Type="Embed" ProgID="Equation.DSMT4" ShapeID="_x0000_i1126" DrawAspect="Content" ObjectID="_1853879298" r:id="rId243"/>
        </w:object>
      </w:r>
      <w:r w:rsidR="006322A1">
        <w:br/>
      </w:r>
      <w:r w:rsidR="006322A1">
        <w:rPr>
          <w:rFonts w:hint="cs"/>
          <w:rtl/>
        </w:rPr>
        <w:t xml:space="preserve">עם הקטע </w:t>
      </w:r>
      <w:r w:rsidR="006322A1" w:rsidRPr="006322A1">
        <w:rPr>
          <w:position w:val="-12"/>
        </w:rPr>
        <w:object w:dxaOrig="1219" w:dyaOrig="360" w14:anchorId="246FEA12">
          <v:shape id="_x0000_i1127" type="#_x0000_t75" style="width:60.75pt;height:18.15pt" o:ole="">
            <v:imagedata r:id="rId244" o:title=""/>
          </v:shape>
          <o:OLEObject Type="Embed" ProgID="Equation.DSMT4" ShapeID="_x0000_i1127" DrawAspect="Content" ObjectID="_1853879299" r:id="rId245"/>
        </w:object>
      </w:r>
      <w:r w:rsidR="006322A1">
        <w:rPr>
          <w:rFonts w:hint="cs"/>
          <w:rtl/>
        </w:rPr>
        <w:t xml:space="preserve">. כאן </w:t>
      </w:r>
      <w:r w:rsidR="006322A1" w:rsidRPr="006322A1">
        <w:rPr>
          <w:position w:val="-12"/>
        </w:rPr>
        <w:object w:dxaOrig="1820" w:dyaOrig="360" w14:anchorId="2E8274F8">
          <v:shape id="_x0000_i1128" type="#_x0000_t75" style="width:90.8pt;height:18.15pt" o:ole="">
            <v:imagedata r:id="rId246" o:title=""/>
          </v:shape>
          <o:OLEObject Type="Embed" ProgID="Equation.DSMT4" ShapeID="_x0000_i1128" DrawAspect="Content" ObjectID="_1853879300" r:id="rId247"/>
        </w:object>
      </w:r>
      <w:r w:rsidR="006322A1">
        <w:t xml:space="preserve"> </w:t>
      </w:r>
      <w:r w:rsidR="006322A1">
        <w:rPr>
          <w:rFonts w:hint="cs"/>
          <w:rtl/>
        </w:rPr>
        <w:t xml:space="preserve">ואם </w:t>
      </w:r>
      <w:r w:rsidR="006322A1" w:rsidRPr="006322A1">
        <w:rPr>
          <w:position w:val="-16"/>
        </w:rPr>
        <w:object w:dxaOrig="2460" w:dyaOrig="440" w14:anchorId="5965D983">
          <v:shape id="_x0000_i1129" type="#_x0000_t75" style="width:122.7pt;height:21.9pt" o:ole="">
            <v:imagedata r:id="rId248" o:title=""/>
          </v:shape>
          <o:OLEObject Type="Embed" ProgID="Equation.DSMT4" ShapeID="_x0000_i1129" DrawAspect="Content" ObjectID="_1853879301" r:id="rId249"/>
        </w:object>
      </w:r>
      <w:r w:rsidR="006322A1">
        <w:t xml:space="preserve"> </w:t>
      </w:r>
      <w:r w:rsidR="006322A1">
        <w:rPr>
          <w:rFonts w:hint="cs"/>
          <w:rtl/>
        </w:rPr>
        <w:t>מקבלים:</w:t>
      </w:r>
      <w:r w:rsidR="006322A1">
        <w:rPr>
          <w:rtl/>
        </w:rPr>
        <w:tab/>
      </w:r>
      <w:r w:rsidR="006322A1" w:rsidRPr="006322A1">
        <w:rPr>
          <w:position w:val="-6"/>
        </w:rPr>
        <w:object w:dxaOrig="2260" w:dyaOrig="320" w14:anchorId="5224A024">
          <v:shape id="_x0000_i1130" type="#_x0000_t75" style="width:112.7pt;height:16.3pt" o:ole="">
            <v:imagedata r:id="rId250" o:title=""/>
          </v:shape>
          <o:OLEObject Type="Embed" ProgID="Equation.DSMT4" ShapeID="_x0000_i1130" DrawAspect="Content" ObjectID="_1853879302" r:id="rId251"/>
        </w:object>
      </w:r>
      <w:r w:rsidR="006322A1">
        <w:rPr>
          <w:rtl/>
        </w:rPr>
        <w:br/>
      </w:r>
      <w:r w:rsidR="006322A1">
        <w:rPr>
          <w:rFonts w:hint="cs"/>
          <w:rtl/>
        </w:rPr>
        <w:t xml:space="preserve">בסעיף ג עבור </w:t>
      </w:r>
      <w:r w:rsidR="006322A1" w:rsidRPr="006322A1">
        <w:rPr>
          <w:position w:val="-6"/>
        </w:rPr>
        <w:object w:dxaOrig="499" w:dyaOrig="260" w14:anchorId="58400103">
          <v:shape id="_x0000_i1131" type="#_x0000_t75" style="width:25.05pt;height:13.15pt" o:ole="">
            <v:imagedata r:id="rId252" o:title=""/>
          </v:shape>
          <o:OLEObject Type="Embed" ProgID="Equation.DSMT4" ShapeID="_x0000_i1131" DrawAspect="Content" ObjectID="_1853879303" r:id="rId253"/>
        </w:object>
      </w:r>
      <w:r w:rsidR="006322A1">
        <w:rPr>
          <w:rFonts w:hint="cs"/>
          <w:rtl/>
        </w:rPr>
        <w:t xml:space="preserve"> אותה סתירה מתקבלת עם:</w:t>
      </w:r>
      <w:r w:rsidR="006322A1">
        <w:rPr>
          <w:rtl/>
        </w:rPr>
        <w:tab/>
      </w:r>
      <w:r w:rsidR="006322A1" w:rsidRPr="006322A1">
        <w:rPr>
          <w:position w:val="-16"/>
        </w:rPr>
        <w:object w:dxaOrig="1440" w:dyaOrig="440" w14:anchorId="3A6E47A9">
          <v:shape id="_x0000_i1132" type="#_x0000_t75" style="width:1in;height:21.9pt" o:ole="">
            <v:imagedata r:id="rId254" o:title=""/>
          </v:shape>
          <o:OLEObject Type="Embed" ProgID="Equation.DSMT4" ShapeID="_x0000_i1132" DrawAspect="Content" ObjectID="_1853879304" r:id="rId255"/>
        </w:object>
      </w:r>
      <w:r w:rsidR="006322A1">
        <w:rPr>
          <w:rtl/>
        </w:rPr>
        <w:br/>
      </w:r>
      <w:r w:rsidR="006322A1">
        <w:rPr>
          <w:rFonts w:hint="cs"/>
          <w:rtl/>
        </w:rPr>
        <w:t xml:space="preserve">עבור </w:t>
      </w:r>
      <w:r w:rsidR="006322A1" w:rsidRPr="006322A1">
        <w:rPr>
          <w:position w:val="-6"/>
        </w:rPr>
        <w:object w:dxaOrig="499" w:dyaOrig="260" w14:anchorId="0631D7B1">
          <v:shape id="_x0000_i1133" type="#_x0000_t75" style="width:25.05pt;height:13.15pt" o:ole="">
            <v:imagedata r:id="rId256" o:title=""/>
          </v:shape>
          <o:OLEObject Type="Embed" ProgID="Equation.DSMT4" ShapeID="_x0000_i1133" DrawAspect="Content" ObjectID="_1853879305" r:id="rId257"/>
        </w:object>
      </w:r>
      <w:r w:rsidR="006322A1">
        <w:rPr>
          <w:rFonts w:hint="cs"/>
          <w:rtl/>
        </w:rPr>
        <w:t xml:space="preserve"> אפשר להוסיף רכיבים קבועים.</w:t>
      </w:r>
      <w:r w:rsidR="006322A1">
        <w:rPr>
          <w:rtl/>
        </w:rPr>
        <w:br/>
      </w:r>
      <w:r w:rsidR="006322A1">
        <w:rPr>
          <w:rFonts w:hint="cs"/>
          <w:rtl/>
        </w:rPr>
        <w:t>בסעיף ד מקבלים:</w:t>
      </w:r>
      <w:r w:rsidR="006322A1">
        <w:rPr>
          <w:rtl/>
        </w:rPr>
        <w:tab/>
      </w:r>
      <w:r w:rsidR="006322A1" w:rsidRPr="006322A1">
        <w:rPr>
          <w:position w:val="-14"/>
        </w:rPr>
        <w:object w:dxaOrig="4160" w:dyaOrig="400" w14:anchorId="2798A8DE">
          <v:shape id="_x0000_i1134" type="#_x0000_t75" style="width:207.85pt;height:20.05pt" o:ole="">
            <v:imagedata r:id="rId258" o:title=""/>
          </v:shape>
          <o:OLEObject Type="Embed" ProgID="Equation.DSMT4" ShapeID="_x0000_i1134" DrawAspect="Content" ObjectID="_1853879306" r:id="rId259"/>
        </w:object>
      </w:r>
      <w:r w:rsidR="006322A1">
        <w:rPr>
          <w:rtl/>
        </w:rPr>
        <w:br/>
      </w:r>
      <w:r w:rsidR="006322A1">
        <w:rPr>
          <w:rFonts w:hint="cs"/>
          <w:rtl/>
        </w:rPr>
        <w:t>ההנחה ש־</w:t>
      </w:r>
      <w:r w:rsidR="00B93110" w:rsidRPr="00B93110">
        <w:rPr>
          <w:position w:val="-12"/>
        </w:rPr>
        <w:object w:dxaOrig="859" w:dyaOrig="360" w14:anchorId="5B9893DC">
          <v:shape id="_x0000_i1135" type="#_x0000_t75" style="width:43.2pt;height:18.15pt" o:ole="">
            <v:imagedata r:id="rId260" o:title=""/>
          </v:shape>
          <o:OLEObject Type="Embed" ProgID="Equation.DSMT4" ShapeID="_x0000_i1135" DrawAspect="Content" ObjectID="_1853879307" r:id="rId261"/>
        </w:object>
      </w:r>
      <w:r w:rsidR="00B93110">
        <w:t xml:space="preserve"> </w:t>
      </w:r>
      <w:r w:rsidR="00B93110">
        <w:rPr>
          <w:rFonts w:hint="cs"/>
          <w:rtl/>
        </w:rPr>
        <w:t xml:space="preserve">לכל </w:t>
      </w:r>
      <w:r w:rsidR="00B93110" w:rsidRPr="00B93110">
        <w:rPr>
          <w:position w:val="-12"/>
        </w:rPr>
        <w:object w:dxaOrig="820" w:dyaOrig="360" w14:anchorId="62EA79EB">
          <v:shape id="_x0000_i1136" type="#_x0000_t75" style="width:40.7pt;height:18.15pt" o:ole="">
            <v:imagedata r:id="rId262" o:title=""/>
          </v:shape>
          <o:OLEObject Type="Embed" ProgID="Equation.DSMT4" ShapeID="_x0000_i1136" DrawAspect="Content" ObjectID="_1853879308" r:id="rId263"/>
        </w:object>
      </w:r>
      <w:r w:rsidR="00B93110">
        <w:t xml:space="preserve"> </w:t>
      </w:r>
      <w:r w:rsidR="00B93110">
        <w:rPr>
          <w:rFonts w:hint="cs"/>
          <w:rtl/>
        </w:rPr>
        <w:t xml:space="preserve"> ומשפט רול מבטיחים ש־</w:t>
      </w:r>
      <w:r w:rsidR="00B93110" w:rsidRPr="00B93110">
        <w:rPr>
          <w:position w:val="-12"/>
        </w:rPr>
        <w:object w:dxaOrig="1180" w:dyaOrig="360" w14:anchorId="76E441E3">
          <v:shape id="_x0000_i1137" type="#_x0000_t75" style="width:58.85pt;height:18.15pt" o:ole="">
            <v:imagedata r:id="rId264" o:title=""/>
          </v:shape>
          <o:OLEObject Type="Embed" ProgID="Equation.DSMT4" ShapeID="_x0000_i1137" DrawAspect="Content" ObjectID="_1853879309" r:id="rId265"/>
        </w:object>
      </w:r>
      <w:r w:rsidR="00B93110">
        <w:rPr>
          <w:rFonts w:hint="cs"/>
          <w:rtl/>
        </w:rPr>
        <w:t xml:space="preserve"> ולכן גם:</w:t>
      </w:r>
      <w:r w:rsidR="00B93110">
        <w:rPr>
          <w:rtl/>
        </w:rPr>
        <w:tab/>
      </w:r>
      <w:r w:rsidR="00B93110" w:rsidRPr="00B93110">
        <w:rPr>
          <w:position w:val="-12"/>
        </w:rPr>
        <w:object w:dxaOrig="2320" w:dyaOrig="360" w14:anchorId="4E246D03">
          <v:shape id="_x0000_i1138" type="#_x0000_t75" style="width:115.85pt;height:18.15pt" o:ole="">
            <v:imagedata r:id="rId266" o:title=""/>
          </v:shape>
          <o:OLEObject Type="Embed" ProgID="Equation.DSMT4" ShapeID="_x0000_i1138" DrawAspect="Content" ObjectID="_1853879310" r:id="rId267"/>
        </w:object>
      </w:r>
      <w:r w:rsidR="00B93110">
        <w:rPr>
          <w:rtl/>
        </w:rPr>
        <w:br/>
      </w:r>
      <w:r w:rsidR="00B93110">
        <w:rPr>
          <w:rFonts w:hint="cs"/>
          <w:rtl/>
        </w:rPr>
        <w:t>ומכאן:</w:t>
      </w:r>
      <w:r w:rsidR="00B93110">
        <w:rPr>
          <w:rtl/>
        </w:rPr>
        <w:tab/>
      </w:r>
      <w:r w:rsidR="00B93110" w:rsidRPr="00B93110">
        <w:rPr>
          <w:position w:val="-28"/>
        </w:rPr>
        <w:object w:dxaOrig="2860" w:dyaOrig="680" w14:anchorId="3D390420">
          <v:shape id="_x0000_i1139" type="#_x0000_t75" style="width:142.75pt;height:33.8pt" o:ole="">
            <v:imagedata r:id="rId268" o:title=""/>
          </v:shape>
          <o:OLEObject Type="Embed" ProgID="Equation.DSMT4" ShapeID="_x0000_i1139" DrawAspect="Content" ObjectID="_1853879311" r:id="rId269"/>
        </w:object>
      </w:r>
    </w:p>
    <w:p w14:paraId="682F956A" w14:textId="6AED3C0F" w:rsidR="00920F4B" w:rsidRDefault="00920F4B" w:rsidP="00920F4B">
      <w:pPr>
        <w:tabs>
          <w:tab w:val="right" w:pos="8312"/>
        </w:tabs>
        <w:spacing w:before="240"/>
        <w:ind w:left="964" w:hanging="964"/>
        <w:rPr>
          <w:rtl/>
        </w:rPr>
      </w:pPr>
      <w:r>
        <w:rPr>
          <w:rFonts w:hint="cs"/>
          <w:b/>
          <w:bCs/>
          <w:rtl/>
        </w:rPr>
        <w:lastRenderedPageBreak/>
        <w:t xml:space="preserve">לשאלה </w:t>
      </w:r>
      <w:fldSimple w:instr=" SEQ c \* Arabic ">
        <w:r w:rsidR="005112F6">
          <w:rPr>
            <w:noProof/>
          </w:rPr>
          <w:t>3</w:t>
        </w:r>
      </w:fldSimple>
      <w:r>
        <w:rPr>
          <w:rFonts w:hint="cs"/>
          <w:b/>
          <w:bCs/>
          <w:rtl/>
        </w:rPr>
        <w:t>:</w:t>
      </w:r>
      <w:r>
        <w:rPr>
          <w:rtl/>
        </w:rPr>
        <w:tab/>
      </w:r>
      <w:r w:rsidR="00F806E8">
        <w:rPr>
          <w:rFonts w:hint="cs"/>
          <w:rtl/>
        </w:rPr>
        <w:t>הכללה של</w:t>
      </w:r>
      <w:r w:rsidR="00800572">
        <w:rPr>
          <w:rFonts w:hint="cs"/>
          <w:rtl/>
        </w:rPr>
        <w:t xml:space="preserve"> 2026א\91\2 שהיא וריאציה על שאלה 2 מממ״ן 12 מ־2023ב (גם 2021ב\12\2 ו־</w:t>
      </w:r>
      <w:r w:rsidR="00800572" w:rsidRPr="0062039D">
        <w:rPr>
          <w:rFonts w:hint="cs"/>
          <w:rtl/>
        </w:rPr>
        <w:t>2020ב\85\2</w:t>
      </w:r>
      <w:r w:rsidR="00800572">
        <w:rPr>
          <w:rFonts w:hint="cs"/>
          <w:rtl/>
        </w:rPr>
        <w:t>).</w:t>
      </w:r>
      <w:r w:rsidR="00F806E8">
        <w:rPr>
          <w:rtl/>
        </w:rPr>
        <w:br/>
      </w:r>
      <w:r w:rsidR="00F806E8">
        <w:rPr>
          <w:rFonts w:hint="cs"/>
          <w:rtl/>
        </w:rPr>
        <w:t xml:space="preserve">את 2026א\91\2 (שם </w:t>
      </w:r>
      <w:r w:rsidR="00F806E8" w:rsidRPr="00F806E8">
        <w:rPr>
          <w:position w:val="-10"/>
        </w:rPr>
        <w:object w:dxaOrig="720" w:dyaOrig="260" w14:anchorId="042AE6A4">
          <v:shape id="_x0000_i1140" type="#_x0000_t75" style="width:36.3pt;height:13.15pt" o:ole="">
            <v:imagedata r:id="rId270" o:title=""/>
          </v:shape>
          <o:OLEObject Type="Embed" ProgID="Equation.DSMT4" ShapeID="_x0000_i1140" DrawAspect="Content" ObjectID="_1853879312" r:id="rId271"/>
        </w:object>
      </w:r>
      <w:r w:rsidR="00F806E8">
        <w:rPr>
          <w:rFonts w:hint="cs"/>
          <w:rtl/>
        </w:rPr>
        <w:t xml:space="preserve"> ו־</w:t>
      </w:r>
      <w:r w:rsidR="00F806E8" w:rsidRPr="00F806E8">
        <w:rPr>
          <w:position w:val="-12"/>
        </w:rPr>
        <w:object w:dxaOrig="859" w:dyaOrig="360" w14:anchorId="7CDED859">
          <v:shape id="_x0000_i1141" type="#_x0000_t75" style="width:42.55pt;height:18.15pt" o:ole="">
            <v:imagedata r:id="rId272" o:title=""/>
          </v:shape>
          <o:OLEObject Type="Embed" ProgID="Equation.DSMT4" ShapeID="_x0000_i1141" DrawAspect="Content" ObjectID="_1853879313" r:id="rId273"/>
        </w:object>
      </w:r>
      <w:r w:rsidR="00F806E8">
        <w:rPr>
          <w:rFonts w:hint="cs"/>
          <w:rtl/>
        </w:rPr>
        <w:t>) פתרתי גם במפגש ב־2026</w:t>
      </w:r>
      <w:r w:rsidR="00F806E8">
        <w:rPr>
          <w:rtl/>
        </w:rPr>
        <w:br/>
      </w:r>
      <w:r w:rsidR="00F806E8">
        <w:rPr>
          <w:rFonts w:hint="cs"/>
          <w:rtl/>
        </w:rPr>
        <w:t>ב־2023ב</w:t>
      </w:r>
      <w:r w:rsidR="00800572">
        <w:rPr>
          <w:rFonts w:hint="cs"/>
          <w:rtl/>
        </w:rPr>
        <w:t xml:space="preserve"> הייתה</w:t>
      </w:r>
      <w:r w:rsidR="00F806E8">
        <w:rPr>
          <w:rFonts w:hint="cs"/>
          <w:rtl/>
        </w:rPr>
        <w:t xml:space="preserve"> </w:t>
      </w:r>
      <w:r w:rsidR="00F806E8" w:rsidRPr="00F806E8">
        <w:rPr>
          <w:position w:val="-10"/>
        </w:rPr>
        <w:object w:dxaOrig="880" w:dyaOrig="360" w14:anchorId="00954FF4">
          <v:shape id="_x0000_i1142" type="#_x0000_t75" style="width:43.85pt;height:18.15pt" o:ole="">
            <v:imagedata r:id="rId274" o:title=""/>
          </v:shape>
          <o:OLEObject Type="Embed" ProgID="Equation.DSMT4" ShapeID="_x0000_i1142" DrawAspect="Content" ObjectID="_1853879314" r:id="rId275"/>
        </w:object>
      </w:r>
      <w:r w:rsidR="00F806E8">
        <w:rPr>
          <w:rFonts w:hint="cs"/>
          <w:rtl/>
        </w:rPr>
        <w:t xml:space="preserve"> כלומר</w:t>
      </w:r>
      <w:r w:rsidR="00800572">
        <w:rPr>
          <w:rFonts w:hint="cs"/>
          <w:rtl/>
        </w:rPr>
        <w:t xml:space="preserve"> </w:t>
      </w:r>
      <w:r w:rsidR="00800572" w:rsidRPr="00456BAA">
        <w:rPr>
          <w:position w:val="-12"/>
        </w:rPr>
        <w:object w:dxaOrig="1320" w:dyaOrig="420" w14:anchorId="427AC1E4">
          <v:shape id="_x0000_i1143" type="#_x0000_t75" style="width:66.35pt;height:20.65pt" o:ole="">
            <v:imagedata r:id="rId276" o:title=""/>
          </v:shape>
          <o:OLEObject Type="Embed" ProgID="Equation.DSMT4" ShapeID="_x0000_i1143" DrawAspect="Content" ObjectID="_1853879315" r:id="rId277"/>
        </w:object>
      </w:r>
      <w:r w:rsidR="00800572">
        <w:rPr>
          <w:rFonts w:hint="cs"/>
          <w:rtl/>
        </w:rPr>
        <w:t>. שם גם היית</w:t>
      </w:r>
      <w:r w:rsidR="00800572">
        <w:rPr>
          <w:rFonts w:hint="eastAsia"/>
          <w:rtl/>
        </w:rPr>
        <w:t>ה</w:t>
      </w:r>
      <w:r w:rsidR="00800572">
        <w:rPr>
          <w:rFonts w:hint="cs"/>
          <w:rtl/>
        </w:rPr>
        <w:t xml:space="preserve"> נתונה נוסחה להסיאן:</w:t>
      </w:r>
      <w:r w:rsidR="00800572">
        <w:rPr>
          <w:rtl/>
        </w:rPr>
        <w:tab/>
      </w:r>
      <w:r w:rsidR="00800572" w:rsidRPr="00456BAA">
        <w:rPr>
          <w:position w:val="-12"/>
        </w:rPr>
        <w:object w:dxaOrig="2100" w:dyaOrig="420" w14:anchorId="7A6D23FD">
          <v:shape id="_x0000_i1144" type="#_x0000_t75" style="width:105.8pt;height:20.65pt" o:ole="">
            <v:imagedata r:id="rId278" o:title=""/>
          </v:shape>
          <o:OLEObject Type="Embed" ProgID="Equation.DSMT4" ShapeID="_x0000_i1144" DrawAspect="Content" ObjectID="_1853879316" r:id="rId279"/>
        </w:object>
      </w:r>
      <w:r w:rsidR="00800572">
        <w:rPr>
          <w:rtl/>
        </w:rPr>
        <w:br/>
      </w:r>
      <w:r w:rsidR="00800572">
        <w:rPr>
          <w:rFonts w:hint="cs"/>
          <w:rtl/>
        </w:rPr>
        <w:t>קודם כל אפשר לחשב את הגרדיאנט בעזרת כלל השרשרת.</w:t>
      </w:r>
      <w:r w:rsidR="00800572">
        <w:rPr>
          <w:rtl/>
        </w:rPr>
        <w:br/>
      </w:r>
      <w:r w:rsidR="00800572">
        <w:rPr>
          <w:rFonts w:hint="cs"/>
          <w:rtl/>
        </w:rPr>
        <w:t xml:space="preserve">למרות שלא נתונה גזירות פעמיים כדאי (לפחות בטיוטה) לחשב את ההסיאן על ידי גזירת הגרדיאנט שהתקבל באמצעות כלל השרשרת. זה נותן מועמד להסיאן, ואז משתמשים בהגדרת הגזירות עבור </w:t>
      </w:r>
      <w:r w:rsidR="00800572" w:rsidRPr="00456BAA">
        <w:rPr>
          <w:position w:val="-10"/>
        </w:rPr>
        <w:object w:dxaOrig="360" w:dyaOrig="300" w14:anchorId="480AA1C9">
          <v:shape id="_x0000_i1145" type="#_x0000_t75" style="width:18.15pt;height:15.05pt" o:ole="">
            <v:imagedata r:id="rId280" o:title=""/>
          </v:shape>
          <o:OLEObject Type="Embed" ProgID="Equation.DSMT4" ShapeID="_x0000_i1145" DrawAspect="Content" ObjectID="_1853879317" r:id="rId281"/>
        </w:object>
      </w:r>
      <w:r w:rsidR="00800572">
        <w:rPr>
          <w:rFonts w:hint="cs"/>
          <w:rtl/>
        </w:rPr>
        <w:t xml:space="preserve"> (וגם עבור </w:t>
      </w:r>
      <w:r w:rsidR="00800572" w:rsidRPr="00456BAA">
        <w:rPr>
          <w:position w:val="-10"/>
        </w:rPr>
        <w:object w:dxaOrig="240" w:dyaOrig="300" w14:anchorId="5AED860B">
          <v:shape id="_x0000_i1146" type="#_x0000_t75" style="width:12.5pt;height:15.05pt" o:ole="">
            <v:imagedata r:id="rId282" o:title=""/>
          </v:shape>
          <o:OLEObject Type="Embed" ProgID="Equation.DSMT4" ShapeID="_x0000_i1146" DrawAspect="Content" ObjectID="_1853879318" r:id="rId283"/>
        </w:object>
      </w:r>
      <w:r w:rsidR="00800572">
        <w:rPr>
          <w:rFonts w:hint="cs"/>
          <w:rtl/>
        </w:rPr>
        <w:t>) כדי להוכיח ש־</w:t>
      </w:r>
      <w:r w:rsidR="00800572" w:rsidRPr="00456BAA">
        <w:rPr>
          <w:position w:val="-10"/>
        </w:rPr>
        <w:object w:dxaOrig="360" w:dyaOrig="300" w14:anchorId="653C2EA8">
          <v:shape id="_x0000_i1147" type="#_x0000_t75" style="width:18.15pt;height:15.05pt" o:ole="">
            <v:imagedata r:id="rId284" o:title=""/>
          </v:shape>
          <o:OLEObject Type="Embed" ProgID="Equation.DSMT4" ShapeID="_x0000_i1147" DrawAspect="Content" ObjectID="_1853879319" r:id="rId285"/>
        </w:object>
      </w:r>
      <w:r w:rsidR="00800572">
        <w:rPr>
          <w:rFonts w:hint="cs"/>
          <w:rtl/>
        </w:rPr>
        <w:t xml:space="preserve"> גזירה ב־</w:t>
      </w:r>
      <w:r w:rsidR="00800572" w:rsidRPr="00456BAA">
        <w:rPr>
          <w:position w:val="-6"/>
        </w:rPr>
        <w:object w:dxaOrig="200" w:dyaOrig="200" w14:anchorId="50D6DAFE">
          <v:shape id="_x0000_i1148" type="#_x0000_t75" style="width:10pt;height:10pt" o:ole="">
            <v:imagedata r:id="rId286" o:title=""/>
          </v:shape>
          <o:OLEObject Type="Embed" ProgID="Equation.DSMT4" ShapeID="_x0000_i1148" DrawAspect="Content" ObjectID="_1853879320" r:id="rId287"/>
        </w:object>
      </w:r>
      <w:r w:rsidR="00800572">
        <w:rPr>
          <w:rFonts w:hint="cs"/>
          <w:rtl/>
        </w:rPr>
        <w:t xml:space="preserve"> ומטריצת היעקוביאן שלהּ היא המועמדת להסיאן </w:t>
      </w:r>
      <w:r w:rsidR="00800572" w:rsidRPr="00456BAA">
        <w:rPr>
          <w:position w:val="-12"/>
        </w:rPr>
        <w:object w:dxaOrig="440" w:dyaOrig="340" w14:anchorId="5D9C14B1">
          <v:shape id="_x0000_i1149" type="#_x0000_t75" style="width:21.9pt;height:16.9pt" o:ole="">
            <v:imagedata r:id="rId288" o:title=""/>
          </v:shape>
          <o:OLEObject Type="Embed" ProgID="Equation.DSMT4" ShapeID="_x0000_i1149" DrawAspect="Content" ObjectID="_1853879321" r:id="rId289"/>
        </w:object>
      </w:r>
      <w:r w:rsidR="00800572">
        <w:rPr>
          <w:rFonts w:hint="cs"/>
          <w:rtl/>
        </w:rPr>
        <w:t>.</w:t>
      </w:r>
      <w:r w:rsidR="00F806E8">
        <w:rPr>
          <w:rtl/>
        </w:rPr>
        <w:br/>
      </w:r>
      <w:r w:rsidR="00F806E8">
        <w:rPr>
          <w:rFonts w:hint="cs"/>
          <w:rtl/>
        </w:rPr>
        <w:t>לפתרון שיפורסם אני רוצה להשתמש בטענת עזר 3.ז.5 (״הלמה של עופר״).</w:t>
      </w:r>
    </w:p>
    <w:p w14:paraId="64D2BBE4" w14:textId="57D5757F" w:rsidR="006B500C" w:rsidRDefault="00920F4B" w:rsidP="006B500C">
      <w:pPr>
        <w:tabs>
          <w:tab w:val="right" w:pos="8312"/>
        </w:tabs>
        <w:spacing w:before="240"/>
        <w:ind w:left="964" w:hanging="964"/>
        <w:rPr>
          <w:rtl/>
        </w:rPr>
      </w:pPr>
      <w:r>
        <w:rPr>
          <w:rFonts w:hint="cs"/>
          <w:b/>
          <w:bCs/>
          <w:rtl/>
        </w:rPr>
        <w:t xml:space="preserve">לשאלה </w:t>
      </w:r>
      <w:fldSimple w:instr=" SEQ c \* Arabic ">
        <w:r w:rsidR="005112F6">
          <w:rPr>
            <w:noProof/>
          </w:rPr>
          <w:t>4</w:t>
        </w:r>
      </w:fldSimple>
      <w:r>
        <w:rPr>
          <w:rFonts w:hint="cs"/>
          <w:b/>
          <w:bCs/>
          <w:rtl/>
        </w:rPr>
        <w:t>:</w:t>
      </w:r>
      <w:r>
        <w:rPr>
          <w:rtl/>
        </w:rPr>
        <w:tab/>
      </w:r>
      <w:r w:rsidR="00807AAD">
        <w:rPr>
          <w:rFonts w:hint="cs"/>
          <w:rtl/>
        </w:rPr>
        <w:t>דומה ל־</w:t>
      </w:r>
      <w:r w:rsidR="00F97202">
        <w:rPr>
          <w:rFonts w:hint="cs"/>
          <w:rtl/>
        </w:rPr>
        <w:t xml:space="preserve">2026ב\91\1 = 2022ב\93\1. </w:t>
      </w:r>
      <w:r w:rsidR="00807AAD">
        <w:rPr>
          <w:rFonts w:hint="cs"/>
          <w:rtl/>
        </w:rPr>
        <w:t xml:space="preserve">שם מדובר בקיצון גלובלי ופונקציה רציפה בכל המרחב. וזה הפתרון משם, שאפשר לשפר משמעותית על סמך העובדה שכדור נקוב במרחב אוקלידי ממימד 2 ומעלה הוא קבוצה קשורה־מסילתית. (ולכן תמונתו קמורה): </w:t>
      </w:r>
      <w:r w:rsidR="00F97202">
        <w:rPr>
          <w:rFonts w:hint="cs"/>
          <w:rtl/>
        </w:rPr>
        <w:t>ברור ש־</w:t>
      </w:r>
      <w:r w:rsidR="00F97202" w:rsidRPr="00EC7FCE">
        <w:rPr>
          <w:position w:val="-12"/>
        </w:rPr>
        <w:object w:dxaOrig="900" w:dyaOrig="360" w14:anchorId="7B04697B">
          <v:shape id="_x0000_i1150" type="#_x0000_t75" style="width:45.1pt;height:18.15pt" o:ole="">
            <v:imagedata r:id="rId290" o:title=""/>
          </v:shape>
          <o:OLEObject Type="Embed" ProgID="Equation.DSMT4" ShapeID="_x0000_i1150" DrawAspect="Content" ObjectID="_1853879322" r:id="rId291"/>
        </w:object>
      </w:r>
      <w:r w:rsidR="00F97202">
        <w:rPr>
          <w:rFonts w:hint="cs"/>
          <w:rtl/>
        </w:rPr>
        <w:t>. אם זה אינו</w:t>
      </w:r>
      <w:r w:rsidR="00F97202" w:rsidRPr="00EC7FCE">
        <w:rPr>
          <w:rFonts w:hint="cs"/>
          <w:rtl/>
        </w:rPr>
        <w:t xml:space="preserve"> מינימום </w:t>
      </w:r>
      <w:r w:rsidR="00F97202">
        <w:rPr>
          <w:rFonts w:hint="cs"/>
          <w:rtl/>
        </w:rPr>
        <w:t>ואינו</w:t>
      </w:r>
      <w:r w:rsidR="00F97202" w:rsidRPr="00EC7FCE">
        <w:rPr>
          <w:rFonts w:hint="cs"/>
          <w:rtl/>
        </w:rPr>
        <w:t xml:space="preserve"> מקסימום</w:t>
      </w:r>
      <w:r w:rsidR="00F97202">
        <w:rPr>
          <w:rFonts w:hint="cs"/>
          <w:rtl/>
        </w:rPr>
        <w:t xml:space="preserve"> של </w:t>
      </w:r>
      <w:r w:rsidR="00F97202" w:rsidRPr="00EC7FCE">
        <w:rPr>
          <w:position w:val="-10"/>
        </w:rPr>
        <w:object w:dxaOrig="240" w:dyaOrig="300" w14:anchorId="734F7AC8">
          <v:shape id="_x0000_i1151" type="#_x0000_t75" style="width:12.5pt;height:15.05pt" o:ole="">
            <v:imagedata r:id="rId292" o:title=""/>
          </v:shape>
          <o:OLEObject Type="Embed" ProgID="Equation.DSMT4" ShapeID="_x0000_i1151" DrawAspect="Content" ObjectID="_1853879323" r:id="rId293"/>
        </w:object>
      </w:r>
      <w:r w:rsidR="00F97202">
        <w:rPr>
          <w:rFonts w:hint="cs"/>
          <w:rtl/>
        </w:rPr>
        <w:t xml:space="preserve"> ב־</w:t>
      </w:r>
      <w:r w:rsidR="00F97202" w:rsidRPr="00EC7FCE">
        <w:rPr>
          <w:position w:val="-4"/>
        </w:rPr>
        <w:object w:dxaOrig="340" w:dyaOrig="300" w14:anchorId="4B264876">
          <v:shape id="_x0000_i1152" type="#_x0000_t75" style="width:17.55pt;height:15.05pt" o:ole="">
            <v:imagedata r:id="rId294" o:title=""/>
          </v:shape>
          <o:OLEObject Type="Embed" ProgID="Equation.DSMT4" ShapeID="_x0000_i1152" DrawAspect="Content" ObjectID="_1853879324" r:id="rId295"/>
        </w:object>
      </w:r>
      <w:r w:rsidR="00F97202">
        <w:rPr>
          <w:rFonts w:hint="cs"/>
          <w:rtl/>
        </w:rPr>
        <w:t xml:space="preserve"> אז יש נקודות </w:t>
      </w:r>
      <w:r w:rsidR="00F97202" w:rsidRPr="00EC7FCE">
        <w:rPr>
          <w:position w:val="-6"/>
        </w:rPr>
        <w:object w:dxaOrig="180" w:dyaOrig="260" w14:anchorId="16B6AFCF">
          <v:shape id="_x0000_i1153" type="#_x0000_t75" style="width:8.75pt;height:13.75pt" o:ole="">
            <v:imagedata r:id="rId296" o:title=""/>
          </v:shape>
          <o:OLEObject Type="Embed" ProgID="Equation.DSMT4" ShapeID="_x0000_i1153" DrawAspect="Content" ObjectID="_1853879325" r:id="rId297"/>
        </w:object>
      </w:r>
      <w:r w:rsidR="00F97202">
        <w:rPr>
          <w:rFonts w:hint="cs"/>
          <w:rtl/>
        </w:rPr>
        <w:t xml:space="preserve"> ו־</w:t>
      </w:r>
      <w:r w:rsidR="00F97202" w:rsidRPr="00EC7FCE">
        <w:rPr>
          <w:position w:val="-6"/>
        </w:rPr>
        <w:object w:dxaOrig="180" w:dyaOrig="200" w14:anchorId="798362F9">
          <v:shape id="_x0000_i1154" type="#_x0000_t75" style="width:8.75pt;height:10pt" o:ole="">
            <v:imagedata r:id="rId298" o:title=""/>
          </v:shape>
          <o:OLEObject Type="Embed" ProgID="Equation.DSMT4" ShapeID="_x0000_i1154" DrawAspect="Content" ObjectID="_1853879326" r:id="rId299"/>
        </w:object>
      </w:r>
      <w:r w:rsidR="00F97202">
        <w:rPr>
          <w:rFonts w:hint="cs"/>
          <w:rtl/>
        </w:rPr>
        <w:t xml:space="preserve"> ב־</w:t>
      </w:r>
      <w:r w:rsidR="00F97202" w:rsidRPr="00EC7FCE">
        <w:rPr>
          <w:position w:val="-12"/>
        </w:rPr>
        <w:object w:dxaOrig="800" w:dyaOrig="380" w14:anchorId="4078F54D">
          <v:shape id="_x0000_i1155" type="#_x0000_t75" style="width:40.05pt;height:18.8pt" o:ole="">
            <v:imagedata r:id="rId300" o:title=""/>
          </v:shape>
          <o:OLEObject Type="Embed" ProgID="Equation.DSMT4" ShapeID="_x0000_i1155" DrawAspect="Content" ObjectID="_1853879327" r:id="rId301"/>
        </w:object>
      </w:r>
      <w:r w:rsidR="00F97202">
        <w:rPr>
          <w:rFonts w:hint="cs"/>
          <w:rtl/>
        </w:rPr>
        <w:t xml:space="preserve"> כך ש־</w:t>
      </w:r>
      <w:r w:rsidR="00F97202" w:rsidRPr="00EC7FCE">
        <w:rPr>
          <w:position w:val="-12"/>
        </w:rPr>
        <w:object w:dxaOrig="1540" w:dyaOrig="360" w14:anchorId="7B6754C6">
          <v:shape id="_x0000_i1156" type="#_x0000_t75" style="width:77pt;height:18.15pt" o:ole="">
            <v:imagedata r:id="rId302" o:title=""/>
          </v:shape>
          <o:OLEObject Type="Embed" ProgID="Equation.DSMT4" ShapeID="_x0000_i1156" DrawAspect="Content" ObjectID="_1853879328" r:id="rId303"/>
        </w:object>
      </w:r>
      <w:r w:rsidR="00F97202">
        <w:rPr>
          <w:rFonts w:hint="cs"/>
          <w:rtl/>
        </w:rPr>
        <w:t>.</w:t>
      </w:r>
      <w:r w:rsidR="00F97202">
        <w:rPr>
          <w:rtl/>
        </w:rPr>
        <w:br/>
      </w:r>
      <w:r w:rsidR="00F97202">
        <w:rPr>
          <w:rFonts w:hint="cs"/>
          <w:rtl/>
        </w:rPr>
        <w:t xml:space="preserve">הקבוצה </w:t>
      </w:r>
      <w:r w:rsidR="00F97202" w:rsidRPr="00563F7C">
        <w:rPr>
          <w:position w:val="-12"/>
        </w:rPr>
        <w:object w:dxaOrig="800" w:dyaOrig="380" w14:anchorId="462C2CE9">
          <v:shape id="_x0000_i1157" type="#_x0000_t75" style="width:40.05pt;height:18.8pt" o:ole="">
            <v:imagedata r:id="rId304" o:title=""/>
          </v:shape>
          <o:OLEObject Type="Embed" ProgID="Equation.DSMT4" ShapeID="_x0000_i1157" DrawAspect="Content" ObjectID="_1853879329" r:id="rId305"/>
        </w:object>
      </w:r>
      <w:r w:rsidR="00F97202">
        <w:rPr>
          <w:rFonts w:hint="cs"/>
          <w:rtl/>
        </w:rPr>
        <w:t xml:space="preserve"> קשורה־מסילתית, וזה כתוב בספר אבל רק בפרק 8, שאלה 8.א.26. אפשר להמשיך גם כך: הקבוצה הסופית </w:t>
      </w:r>
      <w:r w:rsidR="00F97202" w:rsidRPr="00563F7C">
        <w:rPr>
          <w:position w:val="-12"/>
        </w:rPr>
        <w:object w:dxaOrig="720" w:dyaOrig="360" w14:anchorId="27C3BF96">
          <v:shape id="_x0000_i1158" type="#_x0000_t75" style="width:36.3pt;height:18.15pt" o:ole="">
            <v:imagedata r:id="rId306" o:title=""/>
          </v:shape>
          <o:OLEObject Type="Embed" ProgID="Equation.DSMT4" ShapeID="_x0000_i1158" DrawAspect="Content" ObjectID="_1853879330" r:id="rId307"/>
        </w:object>
      </w:r>
      <w:r w:rsidR="00F97202">
        <w:rPr>
          <w:rFonts w:hint="cs"/>
          <w:rtl/>
        </w:rPr>
        <w:t xml:space="preserve"> חסומה ולכן יש כדור פתוח </w:t>
      </w:r>
      <w:r w:rsidR="00F97202" w:rsidRPr="00563F7C">
        <w:rPr>
          <w:position w:val="-4"/>
        </w:rPr>
        <w:object w:dxaOrig="220" w:dyaOrig="240" w14:anchorId="1B99A846">
          <v:shape id="_x0000_i1159" type="#_x0000_t75" style="width:11.25pt;height:12.5pt" o:ole="">
            <v:imagedata r:id="rId308" o:title=""/>
          </v:shape>
          <o:OLEObject Type="Embed" ProgID="Equation.DSMT4" ShapeID="_x0000_i1159" DrawAspect="Content" ObjectID="_1853879331" r:id="rId309"/>
        </w:object>
      </w:r>
      <w:r w:rsidR="00F97202">
        <w:rPr>
          <w:rFonts w:hint="cs"/>
          <w:rtl/>
        </w:rPr>
        <w:t xml:space="preserve"> שמכיל אותה. לפי שאלה 2.ט.13 הקבוצה </w:t>
      </w:r>
      <w:r w:rsidR="00F97202" w:rsidRPr="00563F7C">
        <w:rPr>
          <w:position w:val="-12"/>
        </w:rPr>
        <w:object w:dxaOrig="660" w:dyaOrig="360" w14:anchorId="70D9438B">
          <v:shape id="_x0000_i1160" type="#_x0000_t75" style="width:33.2pt;height:18.15pt" o:ole="">
            <v:imagedata r:id="rId310" o:title=""/>
          </v:shape>
          <o:OLEObject Type="Embed" ProgID="Equation.DSMT4" ShapeID="_x0000_i1160" DrawAspect="Content" ObjectID="_1853879332" r:id="rId311"/>
        </w:object>
      </w:r>
      <w:r w:rsidR="00F97202">
        <w:rPr>
          <w:rFonts w:hint="cs"/>
          <w:rtl/>
        </w:rPr>
        <w:t xml:space="preserve"> קשורה־מצולעית ולפי טענה 2.ט.8 היא גם קשורה־מסילתית ולכן יש מסילה </w:t>
      </w:r>
      <w:r w:rsidR="00F97202" w:rsidRPr="00563F7C">
        <w:rPr>
          <w:position w:val="-12"/>
        </w:rPr>
        <w:object w:dxaOrig="1680" w:dyaOrig="360" w14:anchorId="5A011B96">
          <v:shape id="_x0000_i1161" type="#_x0000_t75" style="width:84.5pt;height:18.15pt" o:ole="">
            <v:imagedata r:id="rId312" o:title=""/>
          </v:shape>
          <o:OLEObject Type="Embed" ProgID="Equation.DSMT4" ShapeID="_x0000_i1161" DrawAspect="Content" ObjectID="_1853879333" r:id="rId313"/>
        </w:object>
      </w:r>
      <w:r w:rsidR="00F97202">
        <w:rPr>
          <w:rFonts w:hint="cs"/>
          <w:rtl/>
        </w:rPr>
        <w:t xml:space="preserve"> כל ש־</w:t>
      </w:r>
      <w:r w:rsidR="00F97202" w:rsidRPr="00563F7C">
        <w:rPr>
          <w:position w:val="-12"/>
        </w:rPr>
        <w:object w:dxaOrig="880" w:dyaOrig="360" w14:anchorId="778C3F80">
          <v:shape id="_x0000_i1162" type="#_x0000_t75" style="width:43.85pt;height:18.15pt" o:ole="">
            <v:imagedata r:id="rId314" o:title=""/>
          </v:shape>
          <o:OLEObject Type="Embed" ProgID="Equation.DSMT4" ShapeID="_x0000_i1162" DrawAspect="Content" ObjectID="_1853879334" r:id="rId315"/>
        </w:object>
      </w:r>
      <w:r w:rsidR="00F97202">
        <w:rPr>
          <w:rFonts w:hint="cs"/>
          <w:rtl/>
        </w:rPr>
        <w:t xml:space="preserve"> ו־</w:t>
      </w:r>
      <w:r w:rsidR="00F97202" w:rsidRPr="00563F7C">
        <w:rPr>
          <w:position w:val="-12"/>
        </w:rPr>
        <w:object w:dxaOrig="840" w:dyaOrig="360" w14:anchorId="5A6D14EC">
          <v:shape id="_x0000_i1163" type="#_x0000_t75" style="width:41.95pt;height:18.15pt" o:ole="">
            <v:imagedata r:id="rId316" o:title=""/>
          </v:shape>
          <o:OLEObject Type="Embed" ProgID="Equation.DSMT4" ShapeID="_x0000_i1163" DrawAspect="Content" ObjectID="_1853879335" r:id="rId317"/>
        </w:object>
      </w:r>
      <w:r w:rsidR="00F97202">
        <w:rPr>
          <w:rFonts w:hint="cs"/>
          <w:rtl/>
        </w:rPr>
        <w:t>.</w:t>
      </w:r>
      <w:r w:rsidR="00F97202">
        <w:rPr>
          <w:rtl/>
        </w:rPr>
        <w:br/>
      </w:r>
      <w:r w:rsidR="00F97202">
        <w:rPr>
          <w:rFonts w:hint="cs"/>
          <w:rtl/>
        </w:rPr>
        <w:t xml:space="preserve">הפונקציה </w:t>
      </w:r>
      <w:r w:rsidR="00F97202" w:rsidRPr="00563F7C">
        <w:rPr>
          <w:position w:val="-12"/>
        </w:rPr>
        <w:object w:dxaOrig="1960" w:dyaOrig="360" w14:anchorId="25C892A7">
          <v:shape id="_x0000_i1164" type="#_x0000_t75" style="width:98.3pt;height:18.15pt" o:ole="">
            <v:imagedata r:id="rId318" o:title=""/>
          </v:shape>
          <o:OLEObject Type="Embed" ProgID="Equation.DSMT4" ShapeID="_x0000_i1164" DrawAspect="Content" ObjectID="_1853879336" r:id="rId319"/>
        </w:object>
      </w:r>
      <w:r w:rsidR="00F97202">
        <w:rPr>
          <w:rFonts w:hint="cs"/>
          <w:rtl/>
        </w:rPr>
        <w:t xml:space="preserve"> רציפה ב־</w:t>
      </w:r>
      <w:r w:rsidR="00F97202" w:rsidRPr="00563F7C">
        <w:rPr>
          <w:position w:val="-12"/>
        </w:rPr>
        <w:object w:dxaOrig="560" w:dyaOrig="360" w14:anchorId="1AAEE03F">
          <v:shape id="_x0000_i1165" type="#_x0000_t75" style="width:28.8pt;height:18.15pt" o:ole="">
            <v:imagedata r:id="rId320" o:title=""/>
          </v:shape>
          <o:OLEObject Type="Embed" ProgID="Equation.DSMT4" ShapeID="_x0000_i1165" DrawAspect="Content" ObjectID="_1853879337" r:id="rId321"/>
        </w:object>
      </w:r>
      <w:r w:rsidR="00F97202">
        <w:rPr>
          <w:rFonts w:hint="cs"/>
          <w:rtl/>
        </w:rPr>
        <w:t xml:space="preserve"> לפי טענה 2.ה.13, ומתקיים </w:t>
      </w:r>
      <w:r w:rsidR="00F97202" w:rsidRPr="00563F7C">
        <w:rPr>
          <w:position w:val="-14"/>
        </w:rPr>
        <w:object w:dxaOrig="4940" w:dyaOrig="400" w14:anchorId="41DD809E">
          <v:shape id="_x0000_i1166" type="#_x0000_t75" style="width:247.3pt;height:20.65pt" o:ole="">
            <v:imagedata r:id="rId322" o:title=""/>
          </v:shape>
          <o:OLEObject Type="Embed" ProgID="Equation.DSMT4" ShapeID="_x0000_i1166" DrawAspect="Content" ObjectID="_1853879338" r:id="rId323"/>
        </w:object>
      </w:r>
      <w:r w:rsidR="00F97202">
        <w:rPr>
          <w:rFonts w:hint="cs"/>
          <w:rtl/>
        </w:rPr>
        <w:t xml:space="preserve"> ולפי משפט ערך הביניים מאינפי 1 יש </w:t>
      </w:r>
      <w:r w:rsidR="00F97202" w:rsidRPr="00563F7C">
        <w:rPr>
          <w:position w:val="-12"/>
        </w:rPr>
        <w:object w:dxaOrig="920" w:dyaOrig="360" w14:anchorId="699BFBEC">
          <v:shape id="_x0000_i1167" type="#_x0000_t75" style="width:45.7pt;height:18.15pt" o:ole="">
            <v:imagedata r:id="rId324" o:title=""/>
          </v:shape>
          <o:OLEObject Type="Embed" ProgID="Equation.DSMT4" ShapeID="_x0000_i1167" DrawAspect="Content" ObjectID="_1853879339" r:id="rId325"/>
        </w:object>
      </w:r>
      <w:r w:rsidR="00F97202">
        <w:rPr>
          <w:rFonts w:hint="cs"/>
          <w:rtl/>
        </w:rPr>
        <w:t xml:space="preserve"> כזה ש־</w:t>
      </w:r>
      <w:r w:rsidR="00F97202" w:rsidRPr="00563F7C">
        <w:rPr>
          <w:position w:val="-12"/>
        </w:rPr>
        <w:object w:dxaOrig="900" w:dyaOrig="360" w14:anchorId="201C745D">
          <v:shape id="_x0000_i1168" type="#_x0000_t75" style="width:45.1pt;height:18.15pt" o:ole="">
            <v:imagedata r:id="rId326" o:title=""/>
          </v:shape>
          <o:OLEObject Type="Embed" ProgID="Equation.DSMT4" ShapeID="_x0000_i1168" DrawAspect="Content" ObjectID="_1853879340" r:id="rId327"/>
        </w:object>
      </w:r>
      <w:r w:rsidR="00F97202">
        <w:rPr>
          <w:rFonts w:hint="cs"/>
          <w:rtl/>
        </w:rPr>
        <w:t xml:space="preserve">. אז </w:t>
      </w:r>
      <w:r w:rsidR="00F97202" w:rsidRPr="00525441">
        <w:rPr>
          <w:position w:val="-14"/>
        </w:rPr>
        <w:object w:dxaOrig="1240" w:dyaOrig="400" w14:anchorId="7EA8CF46">
          <v:shape id="_x0000_i1169" type="#_x0000_t75" style="width:62pt;height:20.65pt" o:ole="">
            <v:imagedata r:id="rId328" o:title=""/>
          </v:shape>
          <o:OLEObject Type="Embed" ProgID="Equation.DSMT4" ShapeID="_x0000_i1169" DrawAspect="Content" ObjectID="_1853879341" r:id="rId329"/>
        </w:object>
      </w:r>
      <w:r w:rsidR="00F97202">
        <w:rPr>
          <w:rFonts w:hint="cs"/>
          <w:rtl/>
        </w:rPr>
        <w:t xml:space="preserve"> ולכן </w:t>
      </w:r>
      <w:r w:rsidR="00F97202" w:rsidRPr="00525441">
        <w:rPr>
          <w:position w:val="-12"/>
        </w:rPr>
        <w:object w:dxaOrig="1060" w:dyaOrig="360" w14:anchorId="2D24B92D">
          <v:shape id="_x0000_i1170" type="#_x0000_t75" style="width:53.2pt;height:18.15pt" o:ole="">
            <v:imagedata r:id="rId330" o:title=""/>
          </v:shape>
          <o:OLEObject Type="Embed" ProgID="Equation.DSMT4" ShapeID="_x0000_i1170" DrawAspect="Content" ObjectID="_1853879342" r:id="rId331"/>
        </w:object>
      </w:r>
      <w:r w:rsidR="00F97202">
        <w:rPr>
          <w:rFonts w:hint="cs"/>
          <w:rtl/>
        </w:rPr>
        <w:t>.</w:t>
      </w:r>
      <w:r w:rsidR="00F97202">
        <w:rPr>
          <w:rtl/>
        </w:rPr>
        <w:br/>
      </w:r>
      <w:r w:rsidR="00F97202">
        <w:rPr>
          <w:rFonts w:hint="cs"/>
          <w:rtl/>
        </w:rPr>
        <w:t xml:space="preserve">אבל </w:t>
      </w:r>
      <w:r w:rsidR="00F97202" w:rsidRPr="00525441">
        <w:rPr>
          <w:position w:val="-14"/>
        </w:rPr>
        <w:object w:dxaOrig="2420" w:dyaOrig="400" w14:anchorId="74E0B9DA">
          <v:shape id="_x0000_i1171" type="#_x0000_t75" style="width:120.85pt;height:20.65pt" o:ole="">
            <v:imagedata r:id="rId332" o:title=""/>
          </v:shape>
          <o:OLEObject Type="Embed" ProgID="Equation.DSMT4" ShapeID="_x0000_i1171" DrawAspect="Content" ObjectID="_1853879343" r:id="rId333"/>
        </w:object>
      </w:r>
      <w:r w:rsidR="00F97202">
        <w:rPr>
          <w:rFonts w:hint="cs"/>
          <w:rtl/>
        </w:rPr>
        <w:t xml:space="preserve"> וקיבלנו סתירה.</w:t>
      </w:r>
      <w:r w:rsidR="00F97202">
        <w:rPr>
          <w:rtl/>
        </w:rPr>
        <w:br/>
      </w:r>
      <w:r w:rsidR="00F97202">
        <w:rPr>
          <w:rFonts w:hint="cs"/>
          <w:rtl/>
        </w:rPr>
        <w:t xml:space="preserve">לכן בניגוד להנחה </w:t>
      </w:r>
      <w:r w:rsidR="00F97202" w:rsidRPr="00525441">
        <w:rPr>
          <w:position w:val="-6"/>
        </w:rPr>
        <w:object w:dxaOrig="200" w:dyaOrig="200" w14:anchorId="6C46DD79">
          <v:shape id="_x0000_i1172" type="#_x0000_t75" style="width:10pt;height:10pt" o:ole="">
            <v:imagedata r:id="rId334" o:title=""/>
          </v:shape>
          <o:OLEObject Type="Embed" ProgID="Equation.DSMT4" ShapeID="_x0000_i1172" DrawAspect="Content" ObjectID="_1853879344" r:id="rId335"/>
        </w:object>
      </w:r>
      <w:r w:rsidR="00F97202">
        <w:rPr>
          <w:rFonts w:hint="cs"/>
          <w:rtl/>
        </w:rPr>
        <w:t xml:space="preserve"> היא נקודת מינימום או נקודת מקסימום של </w:t>
      </w:r>
      <w:r w:rsidR="00F97202" w:rsidRPr="00525441">
        <w:rPr>
          <w:position w:val="-10"/>
        </w:rPr>
        <w:object w:dxaOrig="240" w:dyaOrig="300" w14:anchorId="75AB5FC4">
          <v:shape id="_x0000_i1173" type="#_x0000_t75" style="width:12.5pt;height:15.05pt" o:ole="">
            <v:imagedata r:id="rId336" o:title=""/>
          </v:shape>
          <o:OLEObject Type="Embed" ProgID="Equation.DSMT4" ShapeID="_x0000_i1173" DrawAspect="Content" ObjectID="_1853879345" r:id="rId337"/>
        </w:object>
      </w:r>
      <w:r w:rsidR="00F97202">
        <w:rPr>
          <w:rFonts w:hint="cs"/>
          <w:rtl/>
        </w:rPr>
        <w:t xml:space="preserve"> ב־</w:t>
      </w:r>
      <w:r w:rsidR="00F97202" w:rsidRPr="00525441">
        <w:rPr>
          <w:position w:val="-4"/>
        </w:rPr>
        <w:object w:dxaOrig="340" w:dyaOrig="300" w14:anchorId="4A85E94C">
          <v:shape id="_x0000_i1174" type="#_x0000_t75" style="width:17.55pt;height:15.05pt" o:ole="">
            <v:imagedata r:id="rId338" o:title=""/>
          </v:shape>
          <o:OLEObject Type="Embed" ProgID="Equation.DSMT4" ShapeID="_x0000_i1174" DrawAspect="Content" ObjectID="_1853879346" r:id="rId339"/>
        </w:object>
      </w:r>
      <w:r w:rsidR="00F97202">
        <w:rPr>
          <w:rFonts w:hint="cs"/>
          <w:rtl/>
        </w:rPr>
        <w:t>.</w:t>
      </w:r>
      <w:r w:rsidR="00F97202">
        <w:rPr>
          <w:rtl/>
        </w:rPr>
        <w:br/>
      </w:r>
      <w:r w:rsidR="00F97202">
        <w:rPr>
          <w:rFonts w:hint="cs"/>
          <w:rtl/>
        </w:rPr>
        <w:t xml:space="preserve">אפשר גם להגיד כדלעיל שהקבוצה </w:t>
      </w:r>
      <w:r w:rsidR="00F97202" w:rsidRPr="00563F7C">
        <w:rPr>
          <w:position w:val="-12"/>
        </w:rPr>
        <w:object w:dxaOrig="800" w:dyaOrig="380" w14:anchorId="0E53F5A2">
          <v:shape id="_x0000_i1175" type="#_x0000_t75" style="width:40.05pt;height:18.8pt" o:ole="">
            <v:imagedata r:id="rId340" o:title=""/>
          </v:shape>
          <o:OLEObject Type="Embed" ProgID="Equation.DSMT4" ShapeID="_x0000_i1175" DrawAspect="Content" ObjectID="_1853879347" r:id="rId341"/>
        </w:object>
      </w:r>
      <w:r w:rsidR="00F97202">
        <w:rPr>
          <w:rFonts w:hint="cs"/>
          <w:rtl/>
        </w:rPr>
        <w:t xml:space="preserve"> קשורה־מסילתית, לכן לפי טענה 2.ט.2 הקבוצה </w:t>
      </w:r>
      <w:r w:rsidR="00F97202" w:rsidRPr="00E37248">
        <w:rPr>
          <w:position w:val="-16"/>
        </w:rPr>
        <w:object w:dxaOrig="1140" w:dyaOrig="440" w14:anchorId="46030657">
          <v:shape id="_x0000_i1176" type="#_x0000_t75" style="width:56.95pt;height:21.9pt" o:ole="">
            <v:imagedata r:id="rId342" o:title=""/>
          </v:shape>
          <o:OLEObject Type="Embed" ProgID="Equation.DSMT4" ShapeID="_x0000_i1176" DrawAspect="Content" ObjectID="_1853879348" r:id="rId343"/>
        </w:object>
      </w:r>
      <w:r w:rsidR="00F97202">
        <w:rPr>
          <w:rFonts w:hint="cs"/>
          <w:rtl/>
        </w:rPr>
        <w:t xml:space="preserve"> היא  תת־קבוצה קשורה־מסילתית של הישר הממשי, ולפי טענה 2.ט.2 היא קמורה, ולפי הערה 1.ג.15 היא קטע או קרן או כל הישר, אבל היא אינה מכילה את</w:t>
      </w:r>
      <w:r w:rsidR="00F97202">
        <w:rPr>
          <w:rFonts w:hint="eastAsia"/>
          <w:rtl/>
        </w:rPr>
        <w:t> </w:t>
      </w:r>
      <w:r w:rsidR="00F97202" w:rsidRPr="00E37248">
        <w:rPr>
          <w:position w:val="-6"/>
        </w:rPr>
        <w:object w:dxaOrig="220" w:dyaOrig="220" w14:anchorId="7D17242C">
          <v:shape id="_x0000_i1177" type="#_x0000_t75" style="width:10.65pt;height:10.65pt" o:ole="">
            <v:imagedata r:id="rId344" o:title=""/>
          </v:shape>
          <o:OLEObject Type="Embed" ProgID="Equation.DSMT4" ShapeID="_x0000_i1177" DrawAspect="Content" ObjectID="_1853879349" r:id="rId345"/>
        </w:object>
      </w:r>
      <w:r w:rsidR="00F97202">
        <w:rPr>
          <w:rFonts w:hint="cs"/>
          <w:rtl/>
        </w:rPr>
        <w:t xml:space="preserve">ף לכן אינה כל הישר, והיא איחוד של קטע כזה או קרן כזאת עם </w:t>
      </w:r>
      <w:r w:rsidR="00F97202" w:rsidRPr="00EC563F">
        <w:rPr>
          <w:position w:val="-12"/>
        </w:rPr>
        <w:object w:dxaOrig="400" w:dyaOrig="360" w14:anchorId="7BD3B3C0">
          <v:shape id="_x0000_i1178" type="#_x0000_t75" style="width:19.4pt;height:18.15pt" o:ole="">
            <v:imagedata r:id="rId346" o:title=""/>
          </v:shape>
          <o:OLEObject Type="Embed" ProgID="Equation.DSMT4" ShapeID="_x0000_i1178" DrawAspect="Content" ObjectID="_1853879350" r:id="rId347"/>
        </w:object>
      </w:r>
      <w:r w:rsidR="00F97202">
        <w:rPr>
          <w:rFonts w:hint="cs"/>
          <w:rtl/>
        </w:rPr>
        <w:t xml:space="preserve">, מה שמחייב את </w:t>
      </w:r>
      <w:r w:rsidR="00F97202" w:rsidRPr="00EC563F">
        <w:rPr>
          <w:position w:val="-6"/>
        </w:rPr>
        <w:object w:dxaOrig="220" w:dyaOrig="220" w14:anchorId="03A3D20D">
          <v:shape id="_x0000_i1179" type="#_x0000_t75" style="width:10.65pt;height:10.65pt" o:ole="">
            <v:imagedata r:id="rId348" o:title=""/>
          </v:shape>
          <o:OLEObject Type="Embed" ProgID="Equation.DSMT4" ShapeID="_x0000_i1179" DrawAspect="Content" ObjectID="_1853879351" r:id="rId349"/>
        </w:object>
      </w:r>
      <w:r w:rsidR="00F97202">
        <w:rPr>
          <w:rFonts w:hint="cs"/>
          <w:rtl/>
        </w:rPr>
        <w:t xml:space="preserve"> להיות מקסימום או מינימום של הקבוצה (ולמעשה קצה של הקטע </w:t>
      </w:r>
      <w:r w:rsidR="00F97202">
        <w:rPr>
          <w:rFonts w:hint="cs"/>
          <w:rtl/>
        </w:rPr>
        <w:lastRenderedPageBreak/>
        <w:t>או הקרן).</w:t>
      </w:r>
      <w:r w:rsidR="006B500C">
        <w:rPr>
          <w:rtl/>
        </w:rPr>
        <w:br/>
      </w:r>
      <w:r w:rsidR="006B500C">
        <w:rPr>
          <w:rFonts w:hint="cs"/>
          <w:rtl/>
        </w:rPr>
        <w:t>הכיוון ההפוך אינו נכון. דוגמה מתאימה היא למשל פונקציה קבועה.</w:t>
      </w:r>
    </w:p>
    <w:p w14:paraId="1D109E40" w14:textId="6083AB47" w:rsidR="008D7934" w:rsidRDefault="00920F4B" w:rsidP="005112F6">
      <w:pPr>
        <w:tabs>
          <w:tab w:val="right" w:pos="8312"/>
        </w:tabs>
        <w:spacing w:before="240"/>
        <w:ind w:left="964" w:hanging="964"/>
      </w:pPr>
      <w:r>
        <w:rPr>
          <w:rFonts w:hint="cs"/>
          <w:b/>
          <w:bCs/>
          <w:rtl/>
        </w:rPr>
        <w:t xml:space="preserve">לשאלה </w:t>
      </w:r>
      <w:fldSimple w:instr=" SEQ c \* Arabic ">
        <w:r w:rsidR="005112F6">
          <w:rPr>
            <w:noProof/>
          </w:rPr>
          <w:t>5</w:t>
        </w:r>
      </w:fldSimple>
      <w:r>
        <w:rPr>
          <w:rFonts w:hint="cs"/>
          <w:b/>
          <w:bCs/>
          <w:rtl/>
        </w:rPr>
        <w:t>:</w:t>
      </w:r>
      <w:r>
        <w:rPr>
          <w:rtl/>
        </w:rPr>
        <w:tab/>
      </w:r>
      <w:r w:rsidR="009053D0">
        <w:rPr>
          <w:rFonts w:hint="cs"/>
          <w:rtl/>
        </w:rPr>
        <w:t>לפי שאלה שהציע קלוד:</w:t>
      </w:r>
      <w:r w:rsidR="009053D0">
        <w:rPr>
          <w:rtl/>
        </w:rPr>
        <w:br/>
      </w:r>
      <w:r w:rsidR="009053D0">
        <w:rPr>
          <w:rFonts w:hint="cs"/>
          <w:rtl/>
        </w:rPr>
        <w:t xml:space="preserve"> </w:t>
      </w:r>
      <w:r w:rsidR="009053D0">
        <w:rPr>
          <w:rtl/>
        </w:rPr>
        <w:tab/>
      </w:r>
      <w:r w:rsidR="009053D0">
        <w:rPr>
          <w:rFonts w:hint="cs"/>
          <w:rtl/>
        </w:rPr>
        <w:t xml:space="preserve"> </w:t>
      </w:r>
      <w:hyperlink r:id="rId350" w:history="1">
        <w:r w:rsidR="009053D0" w:rsidRPr="002701A8">
          <w:rPr>
            <w:rStyle w:val="Hyperlink"/>
          </w:rPr>
          <w:t>https://claude.ai/share/e483a2e0-2338-44f1-97eb-b3a632c7f280</w:t>
        </w:r>
      </w:hyperlink>
      <w:r w:rsidR="009053D0">
        <w:rPr>
          <w:rtl/>
        </w:rPr>
        <w:br/>
      </w:r>
      <w:r w:rsidR="009053D0">
        <w:rPr>
          <w:rFonts w:hint="cs"/>
          <w:rtl/>
        </w:rPr>
        <w:t>אפשר להיעזר בדוגמה 3.א.5, בשאלה 3.ז.15 ובדוגמה 5.ב.12 ולקבל:</w:t>
      </w:r>
      <w:r w:rsidR="009053D0">
        <w:rPr>
          <w:rtl/>
        </w:rPr>
        <w:tab/>
      </w:r>
      <w:r w:rsidR="006C7172" w:rsidRPr="006C7172">
        <w:rPr>
          <w:position w:val="-74"/>
        </w:rPr>
        <w:object w:dxaOrig="4239" w:dyaOrig="1040" w14:anchorId="65F941B3">
          <v:shape id="_x0000_i1262" type="#_x0000_t75" style="width:212.25pt;height:51.95pt" o:ole="">
            <v:imagedata r:id="rId351" o:title=""/>
          </v:shape>
          <o:OLEObject Type="Embed" ProgID="Equation.DSMT4" ShapeID="_x0000_i1262" DrawAspect="Content" ObjectID="_1853879352" r:id="rId352"/>
        </w:object>
      </w:r>
      <w:r w:rsidR="006C7172">
        <w:rPr>
          <w:rtl/>
        </w:rPr>
        <w:br/>
      </w:r>
      <w:r w:rsidR="006C7172">
        <w:rPr>
          <w:rFonts w:hint="cs"/>
          <w:rtl/>
        </w:rPr>
        <w:t>מקבלים ש־</w:t>
      </w:r>
      <w:r w:rsidR="006C7172" w:rsidRPr="006C7172">
        <w:rPr>
          <w:position w:val="-6"/>
        </w:rPr>
        <w:object w:dxaOrig="639" w:dyaOrig="320" w14:anchorId="78421FDB">
          <v:shape id="_x0000_i1267" type="#_x0000_t75" style="width:31.95pt;height:16.3pt" o:ole="">
            <v:imagedata r:id="rId353" o:title=""/>
          </v:shape>
          <o:OLEObject Type="Embed" ProgID="Equation.DSMT4" ShapeID="_x0000_i1267" DrawAspect="Content" ObjectID="_1853879353" r:id="rId354"/>
        </w:object>
      </w:r>
      <w:r w:rsidR="006C7172">
        <w:rPr>
          <w:rFonts w:hint="cs"/>
          <w:rtl/>
        </w:rPr>
        <w:t xml:space="preserve"> נקודה קריטית אם ורק אם </w:t>
      </w:r>
      <w:r w:rsidR="006C7172" w:rsidRPr="006C7172">
        <w:rPr>
          <w:position w:val="-20"/>
        </w:rPr>
        <w:object w:dxaOrig="1440" w:dyaOrig="499" w14:anchorId="172BFB1E">
          <v:shape id="_x0000_i1272" type="#_x0000_t75" style="width:1in;height:25.05pt" o:ole="">
            <v:imagedata r:id="rId355" o:title=""/>
          </v:shape>
          <o:OLEObject Type="Embed" ProgID="Equation.DSMT4" ShapeID="_x0000_i1272" DrawAspect="Content" ObjectID="_1853879354" r:id="rId356"/>
        </w:object>
      </w:r>
      <w:r w:rsidR="006C7172">
        <w:rPr>
          <w:rFonts w:hint="cs"/>
          <w:rtl/>
        </w:rPr>
        <w:t xml:space="preserve"> כלומר</w:t>
      </w:r>
      <w:r w:rsidR="006C7172">
        <w:rPr>
          <w:rtl/>
        </w:rPr>
        <w:tab/>
      </w:r>
      <w:r w:rsidR="006C7172" w:rsidRPr="006C7172">
        <w:rPr>
          <w:position w:val="-12"/>
        </w:rPr>
        <w:object w:dxaOrig="920" w:dyaOrig="420" w14:anchorId="47AE70FD">
          <v:shape id="_x0000_i1275" type="#_x0000_t75" style="width:45.7pt;height:21.3pt" o:ole="">
            <v:imagedata r:id="rId357" o:title=""/>
          </v:shape>
          <o:OLEObject Type="Embed" ProgID="Equation.DSMT4" ShapeID="_x0000_i1275" DrawAspect="Content" ObjectID="_1853879355" r:id="rId358"/>
        </w:object>
      </w:r>
      <w:r w:rsidR="006C7172">
        <w:rPr>
          <w:rtl/>
        </w:rPr>
        <w:br/>
      </w:r>
      <w:r w:rsidR="006C7172">
        <w:rPr>
          <w:rFonts w:hint="cs"/>
          <w:rtl/>
        </w:rPr>
        <w:t>כלומר או ש־</w:t>
      </w:r>
      <w:r w:rsidR="006C7172" w:rsidRPr="006C7172">
        <w:rPr>
          <w:position w:val="-6"/>
        </w:rPr>
        <w:object w:dxaOrig="499" w:dyaOrig="260" w14:anchorId="547C8B3E">
          <v:shape id="_x0000_i1278" type="#_x0000_t75" style="width:25.05pt;height:13.15pt" o:ole="">
            <v:imagedata r:id="rId359" o:title=""/>
          </v:shape>
          <o:OLEObject Type="Embed" ProgID="Equation.DSMT4" ShapeID="_x0000_i1278" DrawAspect="Content" ObjectID="_1853879356" r:id="rId360"/>
        </w:object>
      </w:r>
      <w:r w:rsidR="006C7172">
        <w:rPr>
          <w:rFonts w:hint="cs"/>
          <w:rtl/>
        </w:rPr>
        <w:t xml:space="preserve"> או ש־</w:t>
      </w:r>
      <w:r w:rsidR="006C7172" w:rsidRPr="006C7172">
        <w:rPr>
          <w:position w:val="-6"/>
        </w:rPr>
        <w:object w:dxaOrig="180" w:dyaOrig="200" w14:anchorId="09F74E8A">
          <v:shape id="_x0000_i1281" type="#_x0000_t75" style="width:8.75pt;height:10pt" o:ole="">
            <v:imagedata r:id="rId361" o:title=""/>
          </v:shape>
          <o:OLEObject Type="Embed" ProgID="Equation.DSMT4" ShapeID="_x0000_i1281" DrawAspect="Content" ObjectID="_1853879357" r:id="rId362"/>
        </w:object>
      </w:r>
      <w:r w:rsidR="006C7172">
        <w:rPr>
          <w:rFonts w:hint="cs"/>
          <w:rtl/>
        </w:rPr>
        <w:t xml:space="preserve"> הוא וקטור עצמי של </w:t>
      </w:r>
      <w:r w:rsidR="006C7172" w:rsidRPr="006C7172">
        <w:rPr>
          <w:position w:val="-4"/>
        </w:rPr>
        <w:object w:dxaOrig="220" w:dyaOrig="240" w14:anchorId="3633EA27">
          <v:shape id="_x0000_i1284" type="#_x0000_t75" style="width:11.25pt;height:11.9pt" o:ole="">
            <v:imagedata r:id="rId363" o:title=""/>
          </v:shape>
          <o:OLEObject Type="Embed" ProgID="Equation.DSMT4" ShapeID="_x0000_i1284" DrawAspect="Content" ObjectID="_1853879358" r:id="rId364"/>
        </w:object>
      </w:r>
      <w:r w:rsidR="006C7172">
        <w:rPr>
          <w:rFonts w:hint="cs"/>
          <w:rtl/>
        </w:rPr>
        <w:t xml:space="preserve"> ששייך לערך העצמי</w:t>
      </w:r>
      <w:r w:rsidR="006C7172">
        <w:rPr>
          <w:rFonts w:hint="eastAsia"/>
          <w:rtl/>
        </w:rPr>
        <w:t> </w:t>
      </w:r>
      <w:r w:rsidR="006C7172" w:rsidRPr="006C7172">
        <w:rPr>
          <w:position w:val="-12"/>
        </w:rPr>
        <w:object w:dxaOrig="340" w:dyaOrig="420" w14:anchorId="15EFAB56">
          <v:shape id="_x0000_i1287" type="#_x0000_t75" style="width:16.9pt;height:21.3pt" o:ole="">
            <v:imagedata r:id="rId365" o:title=""/>
          </v:shape>
          <o:OLEObject Type="Embed" ProgID="Equation.DSMT4" ShapeID="_x0000_i1287" DrawAspect="Content" ObjectID="_1853879359" r:id="rId366"/>
        </w:object>
      </w:r>
      <w:r w:rsidR="006C7172">
        <w:rPr>
          <w:rFonts w:hint="cs"/>
          <w:rtl/>
        </w:rPr>
        <w:t>.</w:t>
      </w:r>
      <w:r w:rsidR="006C7172">
        <w:rPr>
          <w:rtl/>
        </w:rPr>
        <w:br/>
      </w:r>
      <w:r w:rsidR="006C7172">
        <w:rPr>
          <w:rFonts w:hint="cs"/>
          <w:rtl/>
        </w:rPr>
        <w:t xml:space="preserve">זה מחייב שיש </w:t>
      </w:r>
      <w:r w:rsidR="006C7172" w:rsidRPr="006C7172">
        <w:rPr>
          <w:position w:val="-6"/>
        </w:rPr>
        <w:object w:dxaOrig="139" w:dyaOrig="240" w14:anchorId="56CF8004">
          <v:shape id="_x0000_i1290" type="#_x0000_t75" style="width:6.9pt;height:11.9pt" o:ole="">
            <v:imagedata r:id="rId367" o:title=""/>
          </v:shape>
          <o:OLEObject Type="Embed" ProgID="Equation.DSMT4" ShapeID="_x0000_i1290" DrawAspect="Content" ObjectID="_1853879360" r:id="rId368"/>
        </w:object>
      </w:r>
      <w:r w:rsidR="006C7172">
        <w:rPr>
          <w:rFonts w:hint="cs"/>
          <w:rtl/>
        </w:rPr>
        <w:t xml:space="preserve"> כך ש־</w:t>
      </w:r>
      <w:r w:rsidR="006C7172" w:rsidRPr="006C7172">
        <w:rPr>
          <w:position w:val="-12"/>
        </w:rPr>
        <w:object w:dxaOrig="740" w:dyaOrig="420" w14:anchorId="4C7C2B92">
          <v:shape id="_x0000_i1293" type="#_x0000_t75" style="width:36.95pt;height:21.3pt" o:ole="">
            <v:imagedata r:id="rId369" o:title=""/>
          </v:shape>
          <o:OLEObject Type="Embed" ProgID="Equation.DSMT4" ShapeID="_x0000_i1293" DrawAspect="Content" ObjectID="_1853879361" r:id="rId370"/>
        </w:object>
      </w:r>
      <w:r w:rsidR="006C7172">
        <w:t xml:space="preserve"> </w:t>
      </w:r>
      <w:r w:rsidR="006C7172">
        <w:rPr>
          <w:rFonts w:hint="cs"/>
          <w:rtl/>
        </w:rPr>
        <w:t xml:space="preserve"> ובפרט </w:t>
      </w:r>
      <w:r w:rsidR="006C7172" w:rsidRPr="006C7172">
        <w:rPr>
          <w:position w:val="-12"/>
        </w:rPr>
        <w:object w:dxaOrig="580" w:dyaOrig="340" w14:anchorId="3F5E21E4">
          <v:shape id="_x0000_i1296" type="#_x0000_t75" style="width:28.8pt;height:16.9pt" o:ole="">
            <v:imagedata r:id="rId371" o:title=""/>
          </v:shape>
          <o:OLEObject Type="Embed" ProgID="Equation.DSMT4" ShapeID="_x0000_i1296" DrawAspect="Content" ObjectID="_1853879362" r:id="rId372"/>
        </w:object>
      </w:r>
      <w:r w:rsidR="006C7172">
        <w:rPr>
          <w:rFonts w:hint="cs"/>
          <w:rtl/>
        </w:rPr>
        <w:t xml:space="preserve"> ו־</w:t>
      </w:r>
      <w:r w:rsidR="006C7172" w:rsidRPr="006C7172">
        <w:rPr>
          <w:position w:val="-14"/>
        </w:rPr>
        <w:object w:dxaOrig="840" w:dyaOrig="400" w14:anchorId="04F1EADA">
          <v:shape id="_x0000_i1301" type="#_x0000_t75" style="width:41.95pt;height:20.05pt" o:ole="">
            <v:imagedata r:id="rId373" o:title=""/>
          </v:shape>
          <o:OLEObject Type="Embed" ProgID="Equation.DSMT4" ShapeID="_x0000_i1301" DrawAspect="Content" ObjectID="_1853879363" r:id="rId374"/>
        </w:object>
      </w:r>
      <w:r w:rsidR="006C7172">
        <w:rPr>
          <w:rFonts w:hint="cs"/>
          <w:rtl/>
        </w:rPr>
        <w:t xml:space="preserve">. אז </w:t>
      </w:r>
      <w:r w:rsidR="006C7172" w:rsidRPr="006C7172">
        <w:rPr>
          <w:position w:val="-14"/>
        </w:rPr>
        <w:object w:dxaOrig="1020" w:dyaOrig="400" w14:anchorId="5FF95CF4">
          <v:shape id="_x0000_i1304" type="#_x0000_t75" style="width:50.7pt;height:20.05pt" o:ole="">
            <v:imagedata r:id="rId375" o:title=""/>
          </v:shape>
          <o:OLEObject Type="Embed" ProgID="Equation.DSMT4" ShapeID="_x0000_i1304" DrawAspect="Content" ObjectID="_1853879364" r:id="rId376"/>
        </w:object>
      </w:r>
      <w:r w:rsidR="006C7172">
        <w:rPr>
          <w:rFonts w:hint="cs"/>
          <w:rtl/>
        </w:rPr>
        <w:t>.</w:t>
      </w:r>
      <w:r w:rsidR="00FE1FEF">
        <w:rPr>
          <w:rtl/>
        </w:rPr>
        <w:br/>
      </w:r>
      <w:r w:rsidR="00FE1FEF">
        <w:rPr>
          <w:rFonts w:hint="cs"/>
          <w:rtl/>
        </w:rPr>
        <w:t xml:space="preserve">אם כן הנקודות הקריטיות הן ראשית הצירים וכן </w:t>
      </w:r>
      <w:r w:rsidR="00FE1FEF" w:rsidRPr="00FE1FEF">
        <w:rPr>
          <w:position w:val="-14"/>
        </w:rPr>
        <w:object w:dxaOrig="700" w:dyaOrig="400" w14:anchorId="1666D16A">
          <v:shape id="_x0000_i1307" type="#_x0000_t75" style="width:35.05pt;height:20.05pt" o:ole="">
            <v:imagedata r:id="rId377" o:title=""/>
          </v:shape>
          <o:OLEObject Type="Embed" ProgID="Equation.DSMT4" ShapeID="_x0000_i1307" DrawAspect="Content" ObjectID="_1853879365" r:id="rId378"/>
        </w:object>
      </w:r>
      <w:r w:rsidR="00FE1FEF">
        <w:rPr>
          <w:rFonts w:hint="cs"/>
          <w:rtl/>
        </w:rPr>
        <w:t xml:space="preserve"> עבור כל ערך עצמי חיובי .</w:t>
      </w:r>
      <w:r w:rsidR="00FE1FEF">
        <w:rPr>
          <w:rtl/>
        </w:rPr>
        <w:br/>
      </w:r>
      <w:r w:rsidR="00FE1FEF">
        <w:rPr>
          <w:rFonts w:hint="cs"/>
          <w:rtl/>
        </w:rPr>
        <w:t>נבחן את מטריצת ההסיאן בכל אחת מהנקודות הקריטיות:</w:t>
      </w:r>
      <w:r w:rsidR="00FE1FEF">
        <w:rPr>
          <w:rtl/>
        </w:rPr>
        <w:br/>
      </w:r>
      <w:r w:rsidR="00FE1FEF">
        <w:rPr>
          <w:rFonts w:hint="cs"/>
          <w:rtl/>
        </w:rPr>
        <w:t xml:space="preserve">עבור הראשית מתקיים </w:t>
      </w:r>
      <w:r w:rsidR="00FE1FEF" w:rsidRPr="00FE1FEF">
        <w:rPr>
          <w:position w:val="-12"/>
        </w:rPr>
        <w:object w:dxaOrig="999" w:dyaOrig="340" w14:anchorId="3F99C5DB">
          <v:shape id="_x0000_i1310" type="#_x0000_t75" style="width:50.1pt;height:16.9pt" o:ole="">
            <v:imagedata r:id="rId379" o:title=""/>
          </v:shape>
          <o:OLEObject Type="Embed" ProgID="Equation.DSMT4" ShapeID="_x0000_i1310" DrawAspect="Content" ObjectID="_1853879366" r:id="rId380"/>
        </w:object>
      </w:r>
      <w:r w:rsidR="00FE1FEF">
        <w:rPr>
          <w:rFonts w:hint="cs"/>
          <w:rtl/>
        </w:rPr>
        <w:t>.</w:t>
      </w:r>
      <w:r w:rsidR="00FE1FEF">
        <w:rPr>
          <w:rtl/>
        </w:rPr>
        <w:br/>
      </w:r>
      <w:r w:rsidR="00FE1FEF">
        <w:rPr>
          <w:rFonts w:hint="cs"/>
          <w:rtl/>
        </w:rPr>
        <w:t xml:space="preserve">אם כל הערכים העצמיים חיוביים (דהיינו </w:t>
      </w:r>
      <w:r w:rsidR="00FE1FEF" w:rsidRPr="00FE1FEF">
        <w:rPr>
          <w:position w:val="-12"/>
        </w:rPr>
        <w:object w:dxaOrig="620" w:dyaOrig="340" w14:anchorId="3041DF20">
          <v:shape id="_x0000_i1313" type="#_x0000_t75" style="width:31.3pt;height:16.9pt" o:ole="">
            <v:imagedata r:id="rId381" o:title=""/>
          </v:shape>
          <o:OLEObject Type="Embed" ProgID="Equation.DSMT4" ShapeID="_x0000_i1313" DrawAspect="Content" ObjectID="_1853879367" r:id="rId382"/>
        </w:object>
      </w:r>
      <w:r w:rsidR="00FE1FEF">
        <w:rPr>
          <w:rFonts w:hint="cs"/>
          <w:rtl/>
        </w:rPr>
        <w:t xml:space="preserve">) אז המטריצה </w:t>
      </w:r>
      <w:r w:rsidR="00FE1FEF" w:rsidRPr="00FE1FEF">
        <w:rPr>
          <w:position w:val="-4"/>
        </w:rPr>
        <w:object w:dxaOrig="220" w:dyaOrig="240" w14:anchorId="53B9112A">
          <v:shape id="_x0000_i1316" type="#_x0000_t75" style="width:11.25pt;height:11.9pt" o:ole="">
            <v:imagedata r:id="rId383" o:title=""/>
          </v:shape>
          <o:OLEObject Type="Embed" ProgID="Equation.DSMT4" ShapeID="_x0000_i1316" DrawAspect="Content" ObjectID="_1853879368" r:id="rId384"/>
        </w:object>
      </w:r>
      <w:r w:rsidR="00FE1FEF">
        <w:rPr>
          <w:rFonts w:hint="cs"/>
          <w:rtl/>
        </w:rPr>
        <w:t xml:space="preserve"> חיובית לחלוטין ולכן </w:t>
      </w:r>
      <w:r w:rsidR="00FE1FEF" w:rsidRPr="00FE1FEF">
        <w:rPr>
          <w:position w:val="-12"/>
        </w:rPr>
        <w:object w:dxaOrig="999" w:dyaOrig="340" w14:anchorId="5C687A2D">
          <v:shape id="_x0000_i1317" type="#_x0000_t75" style="width:50.1pt;height:16.9pt" o:ole="">
            <v:imagedata r:id="rId379" o:title=""/>
          </v:shape>
          <o:OLEObject Type="Embed" ProgID="Equation.DSMT4" ShapeID="_x0000_i1317" DrawAspect="Content" ObjectID="_1853879369" r:id="rId385"/>
        </w:object>
      </w:r>
      <w:r w:rsidR="00FE1FEF">
        <w:rPr>
          <w:rFonts w:hint="cs"/>
          <w:rtl/>
        </w:rPr>
        <w:t xml:space="preserve"> היא מטריצה שלילית לחלוטין והראשית היא נקודת מקסימום מקומי. אם כל הערכים העצמיים שליליים אז </w:t>
      </w:r>
      <w:r w:rsidR="00FE1FEF" w:rsidRPr="00FE1FEF">
        <w:rPr>
          <w:position w:val="-4"/>
        </w:rPr>
        <w:object w:dxaOrig="220" w:dyaOrig="240" w14:anchorId="7C33F4CF">
          <v:shape id="_x0000_i1320" type="#_x0000_t75" style="width:11.25pt;height:11.9pt" o:ole="">
            <v:imagedata r:id="rId386" o:title=""/>
          </v:shape>
          <o:OLEObject Type="Embed" ProgID="Equation.DSMT4" ShapeID="_x0000_i1320" DrawAspect="Content" ObjectID="_1853879370" r:id="rId387"/>
        </w:object>
      </w:r>
      <w:r w:rsidR="00FE1FEF">
        <w:rPr>
          <w:rFonts w:hint="cs"/>
          <w:rtl/>
        </w:rPr>
        <w:t xml:space="preserve"> שלילית לחלוטין ולכן </w:t>
      </w:r>
      <w:r w:rsidR="00FE1FEF" w:rsidRPr="00FE1FEF">
        <w:rPr>
          <w:position w:val="-12"/>
        </w:rPr>
        <w:object w:dxaOrig="999" w:dyaOrig="340" w14:anchorId="3D4CB748">
          <v:shape id="_x0000_i1321" type="#_x0000_t75" style="width:50.1pt;height:16.9pt" o:ole="">
            <v:imagedata r:id="rId379" o:title=""/>
          </v:shape>
          <o:OLEObject Type="Embed" ProgID="Equation.DSMT4" ShapeID="_x0000_i1321" DrawAspect="Content" ObjectID="_1853879371" r:id="rId388"/>
        </w:object>
      </w:r>
      <w:r w:rsidR="00FE1FEF">
        <w:rPr>
          <w:rFonts w:hint="cs"/>
          <w:rtl/>
        </w:rPr>
        <w:t xml:space="preserve"> היא מטריצה </w:t>
      </w:r>
      <w:r w:rsidR="00FE1FEF">
        <w:rPr>
          <w:rFonts w:hint="cs"/>
          <w:rtl/>
        </w:rPr>
        <w:t>חיוב</w:t>
      </w:r>
      <w:r w:rsidR="00FE1FEF">
        <w:rPr>
          <w:rFonts w:hint="cs"/>
          <w:rtl/>
        </w:rPr>
        <w:t>ית לחלוטין והראשית היא נקודת מ</w:t>
      </w:r>
      <w:r w:rsidR="00FE1FEF">
        <w:rPr>
          <w:rFonts w:hint="cs"/>
          <w:rtl/>
        </w:rPr>
        <w:t>ינ</w:t>
      </w:r>
      <w:r w:rsidR="00FE1FEF">
        <w:rPr>
          <w:rFonts w:hint="cs"/>
          <w:rtl/>
        </w:rPr>
        <w:t>ימום מקומי.</w:t>
      </w:r>
      <w:r w:rsidR="00FE1FEF">
        <w:rPr>
          <w:rFonts w:hint="cs"/>
          <w:rtl/>
        </w:rPr>
        <w:t xml:space="preserve"> אחרת נקבל </w:t>
      </w:r>
      <w:r w:rsidR="00FE1FEF" w:rsidRPr="00FE1FEF">
        <w:rPr>
          <w:position w:val="-12"/>
        </w:rPr>
        <w:object w:dxaOrig="3720" w:dyaOrig="380" w14:anchorId="6B681419">
          <v:shape id="_x0000_i1330" type="#_x0000_t75" style="width:185.95pt;height:18.8pt" o:ole="">
            <v:imagedata r:id="rId389" o:title=""/>
          </v:shape>
          <o:OLEObject Type="Embed" ProgID="Equation.DSMT4" ShapeID="_x0000_i1330" DrawAspect="Content" ObjectID="_1853879372" r:id="rId390"/>
        </w:object>
      </w:r>
      <w:r w:rsidR="00FE1FEF">
        <w:rPr>
          <w:rFonts w:hint="cs"/>
          <w:rtl/>
        </w:rPr>
        <w:t xml:space="preserve"> ובדומה </w:t>
      </w:r>
      <w:r w:rsidR="00FE1FEF" w:rsidRPr="00FE1FEF">
        <w:rPr>
          <w:position w:val="-12"/>
        </w:rPr>
        <w:object w:dxaOrig="1800" w:dyaOrig="380" w14:anchorId="48E415A2">
          <v:shape id="_x0000_i1334" type="#_x0000_t75" style="width:90.15pt;height:18.8pt" o:ole="">
            <v:imagedata r:id="rId391" o:title=""/>
          </v:shape>
          <o:OLEObject Type="Embed" ProgID="Equation.DSMT4" ShapeID="_x0000_i1334" DrawAspect="Content" ObjectID="_1853879373" r:id="rId392"/>
        </w:object>
      </w:r>
      <w:r w:rsidR="009217F7">
        <w:rPr>
          <w:rFonts w:hint="cs"/>
          <w:rtl/>
        </w:rPr>
        <w:t xml:space="preserve"> ולכן המטריצה </w:t>
      </w:r>
      <w:r w:rsidR="009217F7" w:rsidRPr="009217F7">
        <w:rPr>
          <w:position w:val="-12"/>
        </w:rPr>
        <w:object w:dxaOrig="380" w:dyaOrig="340" w14:anchorId="1031FC3C">
          <v:shape id="_x0000_i1337" type="#_x0000_t75" style="width:18.8pt;height:16.9pt" o:ole="">
            <v:imagedata r:id="rId393" o:title=""/>
          </v:shape>
          <o:OLEObject Type="Embed" ProgID="Equation.DSMT4" ShapeID="_x0000_i1337" DrawAspect="Content" ObjectID="_1853879374" r:id="rId394"/>
        </w:object>
      </w:r>
      <w:r w:rsidR="009217F7">
        <w:rPr>
          <w:rFonts w:hint="cs"/>
          <w:rtl/>
        </w:rPr>
        <w:t xml:space="preserve"> אינה חיובית ואינה שלילית והראשית היא נקודת אוכף.</w:t>
      </w:r>
      <w:r w:rsidR="009217F7">
        <w:rPr>
          <w:rtl/>
        </w:rPr>
        <w:br/>
      </w:r>
      <w:r w:rsidR="009217F7">
        <w:rPr>
          <w:rFonts w:hint="cs"/>
          <w:rtl/>
        </w:rPr>
        <w:t xml:space="preserve">נתבונן בנקודה הקריטית </w:t>
      </w:r>
      <w:r w:rsidR="009217F7" w:rsidRPr="009217F7">
        <w:rPr>
          <w:position w:val="-14"/>
        </w:rPr>
        <w:object w:dxaOrig="1020" w:dyaOrig="400" w14:anchorId="34BF5C40">
          <v:shape id="_x0000_i1340" type="#_x0000_t75" style="width:50.7pt;height:20.05pt" o:ole="">
            <v:imagedata r:id="rId395" o:title=""/>
          </v:shape>
          <o:OLEObject Type="Embed" ProgID="Equation.DSMT4" ShapeID="_x0000_i1340" DrawAspect="Content" ObjectID="_1853879375" r:id="rId396"/>
        </w:object>
      </w:r>
      <w:r w:rsidR="009217F7">
        <w:rPr>
          <w:rFonts w:hint="cs"/>
          <w:rtl/>
        </w:rPr>
        <w:t xml:space="preserve"> (כזכור </w:t>
      </w:r>
      <w:r w:rsidR="009217F7" w:rsidRPr="009217F7">
        <w:rPr>
          <w:position w:val="-12"/>
        </w:rPr>
        <w:object w:dxaOrig="580" w:dyaOrig="340" w14:anchorId="59DA53D6">
          <v:shape id="_x0000_i1343" type="#_x0000_t75" style="width:28.8pt;height:16.9pt" o:ole="">
            <v:imagedata r:id="rId397" o:title=""/>
          </v:shape>
          <o:OLEObject Type="Embed" ProgID="Equation.DSMT4" ShapeID="_x0000_i1343" DrawAspect="Content" ObjectID="_1853879376" r:id="rId398"/>
        </w:object>
      </w:r>
      <w:r w:rsidR="009217F7">
        <w:rPr>
          <w:rFonts w:hint="cs"/>
          <w:rtl/>
        </w:rPr>
        <w:t>). מתקיים:</w:t>
      </w:r>
      <w:r w:rsidR="009217F7">
        <w:rPr>
          <w:rtl/>
        </w:rPr>
        <w:tab/>
      </w:r>
      <w:r w:rsidR="00961F6D" w:rsidRPr="009217F7">
        <w:rPr>
          <w:position w:val="-110"/>
        </w:rPr>
        <w:object w:dxaOrig="4800" w:dyaOrig="1400" w14:anchorId="62002EA3">
          <v:shape id="_x0000_i1365" type="#_x0000_t75" style="width:239.8pt;height:70.1pt" o:ole="">
            <v:imagedata r:id="rId399" o:title=""/>
          </v:shape>
          <o:OLEObject Type="Embed" ProgID="Equation.DSMT4" ShapeID="_x0000_i1365" DrawAspect="Content" ObjectID="_1853879377" r:id="rId400"/>
        </w:object>
      </w:r>
      <w:r w:rsidR="009217F7">
        <w:rPr>
          <w:rtl/>
        </w:rPr>
        <w:br/>
      </w:r>
      <w:r w:rsidR="009217F7">
        <w:rPr>
          <w:rFonts w:hint="cs"/>
          <w:rtl/>
        </w:rPr>
        <w:t xml:space="preserve">כאשר </w:t>
      </w:r>
      <w:r w:rsidR="009217F7" w:rsidRPr="009217F7">
        <w:rPr>
          <w:position w:val="-14"/>
        </w:rPr>
        <w:object w:dxaOrig="279" w:dyaOrig="360" w14:anchorId="40954BC4">
          <v:shape id="_x0000_i1349" type="#_x0000_t75" style="width:13.75pt;height:18.15pt" o:ole="">
            <v:imagedata r:id="rId401" o:title=""/>
          </v:shape>
          <o:OLEObject Type="Embed" ProgID="Equation.DSMT4" ShapeID="_x0000_i1349" DrawAspect="Content" ObjectID="_1853879378" r:id="rId402"/>
        </w:object>
      </w:r>
      <w:r w:rsidR="009217F7">
        <w:rPr>
          <w:rFonts w:hint="cs"/>
          <w:rtl/>
        </w:rPr>
        <w:t xml:space="preserve"> הדלתא של קרונקר. בפרט כל ה־</w:t>
      </w:r>
      <w:r w:rsidR="009217F7" w:rsidRPr="009217F7">
        <w:rPr>
          <w:position w:val="-14"/>
        </w:rPr>
        <w:object w:dxaOrig="240" w:dyaOrig="360" w14:anchorId="7BE886B8">
          <v:shape id="_x0000_i1352" type="#_x0000_t75" style="width:11.9pt;height:18.15pt" o:ole="">
            <v:imagedata r:id="rId403" o:title=""/>
          </v:shape>
          <o:OLEObject Type="Embed" ProgID="Equation.DSMT4" ShapeID="_x0000_i1352" DrawAspect="Content" ObjectID="_1853879379" r:id="rId404"/>
        </w:object>
      </w:r>
      <w:r w:rsidR="009217F7">
        <w:rPr>
          <w:rFonts w:hint="cs"/>
          <w:rtl/>
        </w:rPr>
        <w:t xml:space="preserve">־ים הם וקטורים עצמיים של </w:t>
      </w:r>
      <w:r w:rsidR="009217F7" w:rsidRPr="009217F7">
        <w:rPr>
          <w:position w:val="-12"/>
        </w:rPr>
        <w:object w:dxaOrig="380" w:dyaOrig="340" w14:anchorId="20FD084B">
          <v:shape id="_x0000_i1355" type="#_x0000_t75" style="width:18.8pt;height:16.9pt" o:ole="">
            <v:imagedata r:id="rId405" o:title=""/>
          </v:shape>
          <o:OLEObject Type="Embed" ProgID="Equation.DSMT4" ShapeID="_x0000_i1355" DrawAspect="Content" ObjectID="_1853879380" r:id="rId406"/>
        </w:object>
      </w:r>
      <w:r w:rsidR="009217F7">
        <w:rPr>
          <w:rFonts w:hint="cs"/>
          <w:rtl/>
        </w:rPr>
        <w:t xml:space="preserve">. אם </w:t>
      </w:r>
      <w:r w:rsidR="009217F7" w:rsidRPr="009217F7">
        <w:rPr>
          <w:position w:val="-10"/>
        </w:rPr>
        <w:object w:dxaOrig="460" w:dyaOrig="279" w14:anchorId="13863C19">
          <v:shape id="_x0000_i1358" type="#_x0000_t75" style="width:23.15pt;height:13.75pt" o:ole="">
            <v:imagedata r:id="rId407" o:title=""/>
          </v:shape>
          <o:OLEObject Type="Embed" ProgID="Equation.DSMT4" ShapeID="_x0000_i1358" DrawAspect="Content" ObjectID="_1853879381" r:id="rId408"/>
        </w:object>
      </w:r>
      <w:r w:rsidR="009217F7">
        <w:t xml:space="preserve"> </w:t>
      </w:r>
      <w:r w:rsidR="009217F7">
        <w:rPr>
          <w:rFonts w:hint="cs"/>
          <w:rtl/>
        </w:rPr>
        <w:t xml:space="preserve"> הערך העצמי ה</w:t>
      </w:r>
      <w:r w:rsidR="00961F6D">
        <w:rPr>
          <w:rFonts w:hint="cs"/>
          <w:rtl/>
        </w:rPr>
        <w:t>שייך</w:t>
      </w:r>
      <w:r w:rsidR="009217F7">
        <w:rPr>
          <w:rFonts w:hint="cs"/>
          <w:rtl/>
        </w:rPr>
        <w:t xml:space="preserve"> ל־</w:t>
      </w:r>
      <w:r w:rsidR="00961F6D" w:rsidRPr="00961F6D">
        <w:rPr>
          <w:position w:val="-14"/>
        </w:rPr>
        <w:object w:dxaOrig="240" w:dyaOrig="360" w14:anchorId="48A907A4">
          <v:shape id="_x0000_i1363" type="#_x0000_t75" style="width:11.9pt;height:18.15pt" o:ole="">
            <v:imagedata r:id="rId409" o:title=""/>
          </v:shape>
          <o:OLEObject Type="Embed" ProgID="Equation.DSMT4" ShapeID="_x0000_i1363" DrawAspect="Content" ObjectID="_1853879382" r:id="rId410"/>
        </w:object>
      </w:r>
      <w:r w:rsidR="00961F6D">
        <w:rPr>
          <w:rFonts w:hint="cs"/>
          <w:rtl/>
        </w:rPr>
        <w:t xml:space="preserve"> הוא </w:t>
      </w:r>
      <w:r w:rsidR="00961F6D" w:rsidRPr="00961F6D">
        <w:rPr>
          <w:position w:val="-14"/>
        </w:rPr>
        <w:object w:dxaOrig="380" w:dyaOrig="360" w14:anchorId="45707E88">
          <v:shape id="_x0000_i1368" type="#_x0000_t75" style="width:18.8pt;height:18.15pt" o:ole="">
            <v:imagedata r:id="rId411" o:title=""/>
          </v:shape>
          <o:OLEObject Type="Embed" ProgID="Equation.DSMT4" ShapeID="_x0000_i1368" DrawAspect="Content" ObjectID="_1853879383" r:id="rId412"/>
        </w:object>
      </w:r>
      <w:r w:rsidR="00961F6D">
        <w:t xml:space="preserve"> </w:t>
      </w:r>
      <w:r w:rsidR="00961F6D">
        <w:rPr>
          <w:rFonts w:hint="cs"/>
          <w:rtl/>
        </w:rPr>
        <w:t xml:space="preserve"> ואם </w:t>
      </w:r>
      <w:r w:rsidR="00961F6D" w:rsidRPr="00961F6D">
        <w:rPr>
          <w:position w:val="-10"/>
        </w:rPr>
        <w:object w:dxaOrig="480" w:dyaOrig="279" w14:anchorId="566FCAD2">
          <v:shape id="_x0000_i1371" type="#_x0000_t75" style="width:23.8pt;height:13.75pt" o:ole="">
            <v:imagedata r:id="rId413" o:title=""/>
          </v:shape>
          <o:OLEObject Type="Embed" ProgID="Equation.DSMT4" ShapeID="_x0000_i1371" DrawAspect="Content" ObjectID="_1853879384" r:id="rId414"/>
        </w:object>
      </w:r>
      <w:r w:rsidR="00961F6D">
        <w:rPr>
          <w:rFonts w:hint="cs"/>
          <w:rtl/>
        </w:rPr>
        <w:t xml:space="preserve"> </w:t>
      </w:r>
      <w:r w:rsidR="00961F6D">
        <w:rPr>
          <w:rFonts w:hint="cs"/>
          <w:rtl/>
        </w:rPr>
        <w:t>הערך העצמי השייך ל־</w:t>
      </w:r>
      <w:r w:rsidR="00961F6D" w:rsidRPr="00961F6D">
        <w:rPr>
          <w:position w:val="-14"/>
        </w:rPr>
        <w:object w:dxaOrig="240" w:dyaOrig="360" w14:anchorId="1E8FA801">
          <v:shape id="_x0000_i1372" type="#_x0000_t75" style="width:11.9pt;height:18.15pt" o:ole="">
            <v:imagedata r:id="rId409" o:title=""/>
          </v:shape>
          <o:OLEObject Type="Embed" ProgID="Equation.DSMT4" ShapeID="_x0000_i1372" DrawAspect="Content" ObjectID="_1853879385" r:id="rId415"/>
        </w:object>
      </w:r>
      <w:r w:rsidR="00961F6D">
        <w:rPr>
          <w:rFonts w:hint="cs"/>
          <w:rtl/>
        </w:rPr>
        <w:t xml:space="preserve"> הוא </w:t>
      </w:r>
      <w:r w:rsidR="00961F6D" w:rsidRPr="00961F6D">
        <w:rPr>
          <w:position w:val="-16"/>
        </w:rPr>
        <w:object w:dxaOrig="980" w:dyaOrig="440" w14:anchorId="082CE178">
          <v:shape id="_x0000_i1375" type="#_x0000_t75" style="width:48.85pt;height:21.9pt" o:ole="">
            <v:imagedata r:id="rId416" o:title=""/>
          </v:shape>
          <o:OLEObject Type="Embed" ProgID="Equation.DSMT4" ShapeID="_x0000_i1375" DrawAspect="Content" ObjectID="_1853879386" r:id="rId417"/>
        </w:object>
      </w:r>
      <w:r w:rsidR="00961F6D">
        <w:t xml:space="preserve"> </w:t>
      </w:r>
      <w:r w:rsidR="00961F6D">
        <w:rPr>
          <w:rFonts w:hint="cs"/>
          <w:rtl/>
        </w:rPr>
        <w:t xml:space="preserve">. בפרט אם </w:t>
      </w:r>
      <w:r w:rsidR="00961F6D" w:rsidRPr="00961F6D">
        <w:rPr>
          <w:position w:val="-6"/>
        </w:rPr>
        <w:object w:dxaOrig="420" w:dyaOrig="260" w14:anchorId="6C3B1E94">
          <v:shape id="_x0000_i1378" type="#_x0000_t75" style="width:21.3pt;height:13.15pt" o:ole="">
            <v:imagedata r:id="rId418" o:title=""/>
          </v:shape>
          <o:OLEObject Type="Embed" ProgID="Equation.DSMT4" ShapeID="_x0000_i1378" DrawAspect="Content" ObjectID="_1853879387" r:id="rId419"/>
        </w:object>
      </w:r>
      <w:r w:rsidR="00961F6D">
        <w:rPr>
          <w:rFonts w:hint="cs"/>
          <w:rtl/>
        </w:rPr>
        <w:t xml:space="preserve"> נקבל שהערכים העצמיים הם </w:t>
      </w:r>
      <w:r w:rsidR="00961F6D" w:rsidRPr="00961F6D">
        <w:rPr>
          <w:position w:val="-12"/>
        </w:rPr>
        <w:object w:dxaOrig="680" w:dyaOrig="340" w14:anchorId="01B07526">
          <v:shape id="_x0000_i1381" type="#_x0000_t75" style="width:33.8pt;height:16.9pt" o:ole="">
            <v:imagedata r:id="rId420" o:title=""/>
          </v:shape>
          <o:OLEObject Type="Embed" ProgID="Equation.DSMT4" ShapeID="_x0000_i1381" DrawAspect="Content" ObjectID="_1853879388" r:id="rId421"/>
        </w:object>
      </w:r>
      <w:r w:rsidR="00961F6D">
        <w:t xml:space="preserve"> </w:t>
      </w:r>
      <w:r w:rsidR="00961F6D">
        <w:rPr>
          <w:rFonts w:hint="cs"/>
          <w:rtl/>
        </w:rPr>
        <w:t xml:space="preserve"> וכן עבור </w:t>
      </w:r>
      <w:r w:rsidR="00961F6D" w:rsidRPr="00961F6D">
        <w:rPr>
          <w:position w:val="-10"/>
        </w:rPr>
        <w:object w:dxaOrig="480" w:dyaOrig="300" w14:anchorId="70B0860F">
          <v:shape id="_x0000_i1384" type="#_x0000_t75" style="width:23.8pt;height:15.05pt" o:ole="">
            <v:imagedata r:id="rId422" o:title=""/>
          </v:shape>
          <o:OLEObject Type="Embed" ProgID="Equation.DSMT4" ShapeID="_x0000_i1384" DrawAspect="Content" ObjectID="_1853879389" r:id="rId423"/>
        </w:object>
      </w:r>
      <w:r w:rsidR="00961F6D">
        <w:t xml:space="preserve"> </w:t>
      </w:r>
      <w:r w:rsidR="00961F6D">
        <w:rPr>
          <w:rFonts w:hint="cs"/>
          <w:rtl/>
        </w:rPr>
        <w:t xml:space="preserve">הערכים העצמיים </w:t>
      </w:r>
      <w:r w:rsidR="00961F6D" w:rsidRPr="00961F6D">
        <w:rPr>
          <w:position w:val="-16"/>
        </w:rPr>
        <w:object w:dxaOrig="1300" w:dyaOrig="440" w14:anchorId="46E82BC2">
          <v:shape id="_x0000_i1387" type="#_x0000_t75" style="width:65.1pt;height:21.9pt" o:ole="">
            <v:imagedata r:id="rId424" o:title=""/>
          </v:shape>
          <o:OLEObject Type="Embed" ProgID="Equation.DSMT4" ShapeID="_x0000_i1387" DrawAspect="Content" ObjectID="_1853879390" r:id="rId425"/>
        </w:object>
      </w:r>
      <w:r w:rsidR="00961F6D">
        <w:t>.</w:t>
      </w:r>
      <w:r w:rsidR="00961F6D">
        <w:rPr>
          <w:rFonts w:hint="cs"/>
          <w:rtl/>
        </w:rPr>
        <w:t xml:space="preserve"> אז כל הערכים העצמיים של </w:t>
      </w:r>
      <w:r w:rsidR="00961F6D" w:rsidRPr="00961F6D">
        <w:rPr>
          <w:position w:val="-12"/>
        </w:rPr>
        <w:object w:dxaOrig="380" w:dyaOrig="340" w14:anchorId="6A360CC1">
          <v:shape id="_x0000_i1390" type="#_x0000_t75" style="width:18.8pt;height:16.9pt" o:ole="">
            <v:imagedata r:id="rId426" o:title=""/>
          </v:shape>
          <o:OLEObject Type="Embed" ProgID="Equation.DSMT4" ShapeID="_x0000_i1390" DrawAspect="Content" ObjectID="_1853879391" r:id="rId427"/>
        </w:object>
      </w:r>
      <w:r w:rsidR="00961F6D">
        <w:rPr>
          <w:rFonts w:hint="cs"/>
          <w:rtl/>
        </w:rPr>
        <w:t xml:space="preserve"> במקרה זה הם חיוביים ולכן </w:t>
      </w:r>
      <w:r w:rsidR="00961F6D" w:rsidRPr="00961F6D">
        <w:rPr>
          <w:position w:val="-14"/>
        </w:rPr>
        <w:object w:dxaOrig="1020" w:dyaOrig="400" w14:anchorId="47F62B2B">
          <v:shape id="_x0000_i1393" type="#_x0000_t75" style="width:50.7pt;height:20.05pt" o:ole="">
            <v:imagedata r:id="rId428" o:title=""/>
          </v:shape>
          <o:OLEObject Type="Embed" ProgID="Equation.DSMT4" ShapeID="_x0000_i1393" DrawAspect="Content" ObjectID="_1853879392" r:id="rId429"/>
        </w:object>
      </w:r>
      <w:r w:rsidR="00961F6D">
        <w:rPr>
          <w:rFonts w:hint="cs"/>
          <w:rtl/>
        </w:rPr>
        <w:t xml:space="preserve"> הן נקודות מינימום מקומי.</w:t>
      </w:r>
      <w:r w:rsidR="00961F6D">
        <w:rPr>
          <w:rtl/>
        </w:rPr>
        <w:br/>
      </w:r>
      <w:r w:rsidR="00961F6D">
        <w:rPr>
          <w:rFonts w:hint="cs"/>
          <w:rtl/>
        </w:rPr>
        <w:t xml:space="preserve">אם </w:t>
      </w:r>
      <w:r w:rsidR="00961F6D" w:rsidRPr="00961F6D">
        <w:rPr>
          <w:position w:val="-6"/>
        </w:rPr>
        <w:object w:dxaOrig="420" w:dyaOrig="260" w14:anchorId="5AE448C4">
          <v:shape id="_x0000_i1396" type="#_x0000_t75" style="width:21.3pt;height:13.15pt" o:ole="">
            <v:imagedata r:id="rId430" o:title=""/>
          </v:shape>
          <o:OLEObject Type="Embed" ProgID="Equation.DSMT4" ShapeID="_x0000_i1396" DrawAspect="Content" ObjectID="_1853879393" r:id="rId431"/>
        </w:object>
      </w:r>
      <w:r w:rsidR="00961F6D">
        <w:rPr>
          <w:rFonts w:hint="cs"/>
          <w:rtl/>
        </w:rPr>
        <w:t xml:space="preserve"> אז </w:t>
      </w:r>
      <w:r w:rsidR="00961F6D" w:rsidRPr="00961F6D">
        <w:rPr>
          <w:position w:val="-12"/>
        </w:rPr>
        <w:object w:dxaOrig="340" w:dyaOrig="340" w14:anchorId="78759E3A">
          <v:shape id="_x0000_i1399" type="#_x0000_t75" style="width:16.9pt;height:16.9pt" o:ole="">
            <v:imagedata r:id="rId432" o:title=""/>
          </v:shape>
          <o:OLEObject Type="Embed" ProgID="Equation.DSMT4" ShapeID="_x0000_i1399" DrawAspect="Content" ObjectID="_1853879394" r:id="rId433"/>
        </w:object>
      </w:r>
      <w:r w:rsidR="00961F6D">
        <w:t xml:space="preserve"> </w:t>
      </w:r>
      <w:r w:rsidR="00961F6D">
        <w:rPr>
          <w:rFonts w:hint="cs"/>
          <w:rtl/>
        </w:rPr>
        <w:t xml:space="preserve">הוא ערך עצמי חיובי של </w:t>
      </w:r>
      <w:r w:rsidR="00961F6D" w:rsidRPr="00961F6D">
        <w:rPr>
          <w:position w:val="-12"/>
        </w:rPr>
        <w:object w:dxaOrig="380" w:dyaOrig="340" w14:anchorId="26AB772B">
          <v:shape id="_x0000_i1402" type="#_x0000_t75" style="width:18.8pt;height:16.9pt" o:ole="">
            <v:imagedata r:id="rId434" o:title=""/>
          </v:shape>
          <o:OLEObject Type="Embed" ProgID="Equation.DSMT4" ShapeID="_x0000_i1402" DrawAspect="Content" ObjectID="_1853879395" r:id="rId435"/>
        </w:object>
      </w:r>
      <w:r w:rsidR="00961F6D">
        <w:rPr>
          <w:rFonts w:hint="cs"/>
          <w:rtl/>
        </w:rPr>
        <w:t xml:space="preserve"> ואילו </w:t>
      </w:r>
      <w:r w:rsidR="00961F6D" w:rsidRPr="00961F6D">
        <w:rPr>
          <w:position w:val="-14"/>
        </w:rPr>
        <w:object w:dxaOrig="940" w:dyaOrig="380" w14:anchorId="2CA1FCFA">
          <v:shape id="_x0000_i1405" type="#_x0000_t75" style="width:46.95pt;height:18.8pt" o:ole="">
            <v:imagedata r:id="rId436" o:title=""/>
          </v:shape>
          <o:OLEObject Type="Embed" ProgID="Equation.DSMT4" ShapeID="_x0000_i1405" DrawAspect="Content" ObjectID="_1853879396" r:id="rId437"/>
        </w:object>
      </w:r>
      <w:r w:rsidR="00961F6D">
        <w:rPr>
          <w:rFonts w:hint="cs"/>
          <w:rtl/>
        </w:rPr>
        <w:t xml:space="preserve"> הוא ערך עצמי </w:t>
      </w:r>
      <w:r w:rsidR="00961F6D">
        <w:rPr>
          <w:rFonts w:hint="cs"/>
          <w:rtl/>
        </w:rPr>
        <w:lastRenderedPageBreak/>
        <w:t xml:space="preserve">שלילי, ולכן המטריצה </w:t>
      </w:r>
      <w:r w:rsidR="00552A04" w:rsidRPr="00961F6D">
        <w:rPr>
          <w:position w:val="-12"/>
        </w:rPr>
        <w:object w:dxaOrig="380" w:dyaOrig="340" w14:anchorId="1F8DCCA4">
          <v:shape id="_x0000_i1410" type="#_x0000_t75" style="width:18.8pt;height:16.9pt" o:ole="">
            <v:imagedata r:id="rId438" o:title=""/>
          </v:shape>
          <o:OLEObject Type="Embed" ProgID="Equation.DSMT4" ShapeID="_x0000_i1410" DrawAspect="Content" ObjectID="_1853879397" r:id="rId439"/>
        </w:object>
      </w:r>
      <w:r w:rsidR="00552A04">
        <w:t xml:space="preserve"> </w:t>
      </w:r>
      <w:r w:rsidR="00552A04">
        <w:rPr>
          <w:rFonts w:hint="cs"/>
          <w:rtl/>
        </w:rPr>
        <w:t xml:space="preserve"> אינה חיובית ואינה שלילית, ומכאן שהיא נקודת אוכף.</w:t>
      </w:r>
      <w:r w:rsidR="00552A04">
        <w:rPr>
          <w:rtl/>
        </w:rPr>
        <w:br/>
      </w:r>
      <w:r w:rsidR="00552A04">
        <w:rPr>
          <w:rFonts w:hint="cs"/>
          <w:rtl/>
        </w:rPr>
        <w:t xml:space="preserve">לסיכום, מצאנו את כל הנקודות הקריטיות: אלה הראשית, ולכל ערך עצמי חיובי יש עוד שתי נקודות קריטיות. הראשית היא נקודת מקסימום מקומי אם כל הערכים העצמיים חיוביים, היא נקודת מינימום מקומי אם הם כולם שליליים ואחרת היא נקודת אוכף. אם יש ערך עצמי חיובי את </w:t>
      </w:r>
      <w:r w:rsidR="00552A04" w:rsidRPr="00552A04">
        <w:rPr>
          <w:position w:val="-12"/>
        </w:rPr>
        <w:object w:dxaOrig="580" w:dyaOrig="340" w14:anchorId="4D981AA8">
          <v:shape id="_x0000_i1413" type="#_x0000_t75" style="width:28.8pt;height:16.9pt" o:ole="">
            <v:imagedata r:id="rId440" o:title=""/>
          </v:shape>
          <o:OLEObject Type="Embed" ProgID="Equation.DSMT4" ShapeID="_x0000_i1413" DrawAspect="Content" ObjectID="_1853879398" r:id="rId441"/>
        </w:object>
      </w:r>
      <w:r w:rsidR="00552A04">
        <w:rPr>
          <w:rFonts w:hint="cs"/>
          <w:rtl/>
        </w:rPr>
        <w:t xml:space="preserve"> ויש בדיוק שתי נקודות מינימום מקומי </w:t>
      </w:r>
      <w:r w:rsidR="00552A04" w:rsidRPr="00552A04">
        <w:rPr>
          <w:position w:val="-14"/>
        </w:rPr>
        <w:object w:dxaOrig="720" w:dyaOrig="400" w14:anchorId="1E416F5D">
          <v:shape id="_x0000_i1416" type="#_x0000_t75" style="width:36.3pt;height:20.05pt" o:ole="">
            <v:imagedata r:id="rId442" o:title=""/>
          </v:shape>
          <o:OLEObject Type="Embed" ProgID="Equation.DSMT4" ShapeID="_x0000_i1416" DrawAspect="Content" ObjectID="_1853879399" r:id="rId443"/>
        </w:object>
      </w:r>
      <w:r w:rsidR="00552A04">
        <w:rPr>
          <w:rFonts w:hint="cs"/>
          <w:rtl/>
        </w:rPr>
        <w:t>. שאר הנקודות הקריטיות הן נקודות אוכף. (הערה: ללא ההגבלה ל־</w:t>
      </w:r>
      <w:r w:rsidR="00552A04" w:rsidRPr="00552A04">
        <w:rPr>
          <w:position w:val="-4"/>
        </w:rPr>
        <w:object w:dxaOrig="220" w:dyaOrig="240" w14:anchorId="14037328">
          <v:shape id="_x0000_i1419" type="#_x0000_t75" style="width:11.25pt;height:11.9pt" o:ole="">
            <v:imagedata r:id="rId444" o:title=""/>
          </v:shape>
          <o:OLEObject Type="Embed" ProgID="Equation.DSMT4" ShapeID="_x0000_i1419" DrawAspect="Content" ObjectID="_1853879400" r:id="rId445"/>
        </w:object>
      </w:r>
      <w:r w:rsidR="00552A04">
        <w:rPr>
          <w:rFonts w:hint="cs"/>
          <w:rtl/>
        </w:rPr>
        <w:t xml:space="preserve"> הפיכה הדברים טיפה מסתבכים אבל לא הרבה).</w:t>
      </w:r>
      <w:r w:rsidR="00552A04">
        <w:rPr>
          <w:rtl/>
        </w:rPr>
        <w:br/>
      </w:r>
      <w:r w:rsidR="00552A04">
        <w:rPr>
          <w:rFonts w:hint="cs"/>
          <w:rtl/>
        </w:rPr>
        <w:t>נעבור לנקודות קיצון ב־</w:t>
      </w:r>
      <w:r w:rsidR="00EB5864" w:rsidRPr="00552A04">
        <w:rPr>
          <w:position w:val="-4"/>
        </w:rPr>
        <w:object w:dxaOrig="340" w:dyaOrig="300" w14:anchorId="491B3CB8">
          <v:shape id="_x0000_i1424" type="#_x0000_t75" style="width:16.9pt;height:15.05pt" o:ole="">
            <v:imagedata r:id="rId446" o:title=""/>
          </v:shape>
          <o:OLEObject Type="Embed" ProgID="Equation.DSMT4" ShapeID="_x0000_i1424" DrawAspect="Content" ObjectID="_1853879401" r:id="rId447"/>
        </w:object>
      </w:r>
      <w:r w:rsidR="00EB5864">
        <w:rPr>
          <w:rFonts w:hint="cs"/>
          <w:rtl/>
        </w:rPr>
        <w:t>. אם יש כאלה</w:t>
      </w:r>
      <w:r w:rsidR="00631359">
        <w:rPr>
          <w:rFonts w:hint="cs"/>
          <w:rtl/>
        </w:rPr>
        <w:t xml:space="preserve"> הן נקודת קיצון מקומיות ולכן בן אלה שמצאנו. ראשית, לפי משפט וויירשטראס הפונקציה הרציפה </w:t>
      </w:r>
      <w:r w:rsidR="00631359" w:rsidRPr="00631359">
        <w:rPr>
          <w:position w:val="-16"/>
        </w:rPr>
        <w:object w:dxaOrig="1040" w:dyaOrig="440" w14:anchorId="2B727203">
          <v:shape id="_x0000_i1431" type="#_x0000_t75" style="width:51.95pt;height:21.9pt" o:ole="">
            <v:imagedata r:id="rId448" o:title=""/>
          </v:shape>
          <o:OLEObject Type="Embed" ProgID="Equation.DSMT4" ShapeID="_x0000_i1431" DrawAspect="Content" ObjectID="_1853879402" r:id="rId449"/>
        </w:object>
      </w:r>
      <w:r w:rsidR="00631359">
        <w:rPr>
          <w:rFonts w:hint="cs"/>
          <w:rtl/>
        </w:rPr>
        <w:t xml:space="preserve"> בספירת היחידה. נסמן חסם מלעיל שלה ב־</w:t>
      </w:r>
      <w:r w:rsidR="00631359" w:rsidRPr="00631359">
        <w:rPr>
          <w:position w:val="-4"/>
        </w:rPr>
        <w:object w:dxaOrig="300" w:dyaOrig="240" w14:anchorId="4195AED6">
          <v:shape id="_x0000_i1434" type="#_x0000_t75" style="width:15.05pt;height:11.9pt" o:ole="">
            <v:imagedata r:id="rId450" o:title=""/>
          </v:shape>
          <o:OLEObject Type="Embed" ProgID="Equation.DSMT4" ShapeID="_x0000_i1434" DrawAspect="Content" ObjectID="_1853879403" r:id="rId451"/>
        </w:object>
      </w:r>
      <w:r w:rsidR="00631359">
        <w:rPr>
          <w:rFonts w:hint="cs"/>
          <w:rtl/>
        </w:rPr>
        <w:t xml:space="preserve">, דהיינו אם </w:t>
      </w:r>
      <w:r w:rsidR="00631359" w:rsidRPr="00631359">
        <w:rPr>
          <w:position w:val="-12"/>
        </w:rPr>
        <w:object w:dxaOrig="540" w:dyaOrig="360" w14:anchorId="04BB57B5">
          <v:shape id="_x0000_i1437" type="#_x0000_t75" style="width:26.9pt;height:18.15pt" o:ole="">
            <v:imagedata r:id="rId452" o:title=""/>
          </v:shape>
          <o:OLEObject Type="Embed" ProgID="Equation.DSMT4" ShapeID="_x0000_i1437" DrawAspect="Content" ObjectID="_1853879404" r:id="rId453"/>
        </w:object>
      </w:r>
      <w:r w:rsidR="00631359">
        <w:rPr>
          <w:rFonts w:hint="cs"/>
          <w:rtl/>
        </w:rPr>
        <w:t xml:space="preserve"> אז:</w:t>
      </w:r>
      <w:r w:rsidR="00631359">
        <w:rPr>
          <w:rtl/>
        </w:rPr>
        <w:tab/>
      </w:r>
      <w:r w:rsidR="00631359" w:rsidRPr="00631359">
        <w:rPr>
          <w:position w:val="-16"/>
        </w:rPr>
        <w:object w:dxaOrig="1040" w:dyaOrig="440" w14:anchorId="124FF6D0">
          <v:shape id="_x0000_i1440" type="#_x0000_t75" style="width:51.95pt;height:21.9pt" o:ole="">
            <v:imagedata r:id="rId454" o:title=""/>
          </v:shape>
          <o:OLEObject Type="Embed" ProgID="Equation.DSMT4" ShapeID="_x0000_i1440" DrawAspect="Content" ObjectID="_1853879405" r:id="rId455"/>
        </w:object>
      </w:r>
      <w:r w:rsidR="00631359">
        <w:rPr>
          <w:rtl/>
        </w:rPr>
        <w:br/>
      </w:r>
      <w:r w:rsidR="00631359">
        <w:rPr>
          <w:rFonts w:hint="cs"/>
          <w:rtl/>
        </w:rPr>
        <w:t>מזה נקבל:</w:t>
      </w:r>
      <w:r w:rsidR="00631359">
        <w:rPr>
          <w:rtl/>
        </w:rPr>
        <w:tab/>
      </w:r>
      <w:r w:rsidR="00631359" w:rsidRPr="00631359">
        <w:rPr>
          <w:position w:val="-16"/>
        </w:rPr>
        <w:object w:dxaOrig="5420" w:dyaOrig="460" w14:anchorId="5592CEC1">
          <v:shape id="_x0000_i1445" type="#_x0000_t75" style="width:271.1pt;height:23.15pt" o:ole="">
            <v:imagedata r:id="rId456" o:title=""/>
          </v:shape>
          <o:OLEObject Type="Embed" ProgID="Equation.DSMT4" ShapeID="_x0000_i1445" DrawAspect="Content" ObjectID="_1853879406" r:id="rId457"/>
        </w:object>
      </w:r>
      <w:r w:rsidR="00631359">
        <w:rPr>
          <w:rtl/>
        </w:rPr>
        <w:br/>
      </w:r>
      <w:r w:rsidR="00631359">
        <w:rPr>
          <w:rFonts w:hint="cs"/>
          <w:rtl/>
        </w:rPr>
        <w:t xml:space="preserve">אז </w:t>
      </w:r>
      <w:r w:rsidR="00631359" w:rsidRPr="00631359">
        <w:rPr>
          <w:position w:val="-10"/>
        </w:rPr>
        <w:object w:dxaOrig="240" w:dyaOrig="300" w14:anchorId="43B604A6">
          <v:shape id="_x0000_i1448" type="#_x0000_t75" style="width:11.9pt;height:15.05pt" o:ole="">
            <v:imagedata r:id="rId458" o:title=""/>
          </v:shape>
          <o:OLEObject Type="Embed" ProgID="Equation.DSMT4" ShapeID="_x0000_i1448" DrawAspect="Content" ObjectID="_1853879407" r:id="rId459"/>
        </w:object>
      </w:r>
      <w:r w:rsidR="00631359">
        <w:rPr>
          <w:rFonts w:hint="cs"/>
          <w:rtl/>
        </w:rPr>
        <w:t xml:space="preserve"> אינה חסומה מלעיל ולכן אין לה נקודת מקסימום ב־</w:t>
      </w:r>
      <w:r w:rsidR="00631359" w:rsidRPr="00631359">
        <w:rPr>
          <w:position w:val="-4"/>
        </w:rPr>
        <w:object w:dxaOrig="340" w:dyaOrig="300" w14:anchorId="03B7D029">
          <v:shape id="_x0000_i1451" type="#_x0000_t75" style="width:16.9pt;height:15.05pt" o:ole="">
            <v:imagedata r:id="rId460" o:title=""/>
          </v:shape>
          <o:OLEObject Type="Embed" ProgID="Equation.DSMT4" ShapeID="_x0000_i1451" DrawAspect="Content" ObjectID="_1853879408" r:id="rId461"/>
        </w:object>
      </w:r>
      <w:r w:rsidR="00631359">
        <w:rPr>
          <w:rFonts w:hint="cs"/>
          <w:rtl/>
        </w:rPr>
        <w:t>.</w:t>
      </w:r>
      <w:r w:rsidR="0046408B">
        <w:rPr>
          <w:rtl/>
        </w:rPr>
        <w:br/>
      </w:r>
      <w:r w:rsidR="0046408B">
        <w:rPr>
          <w:rFonts w:hint="cs"/>
          <w:rtl/>
        </w:rPr>
        <w:t>מצד שני, לפי משפט ויירשטראס יש ל־</w:t>
      </w:r>
      <w:r w:rsidR="0046408B" w:rsidRPr="0046408B">
        <w:rPr>
          <w:position w:val="-10"/>
        </w:rPr>
        <w:object w:dxaOrig="240" w:dyaOrig="300" w14:anchorId="1B56E480">
          <v:shape id="_x0000_i1454" type="#_x0000_t75" style="width:11.9pt;height:15.05pt" o:ole="">
            <v:imagedata r:id="rId462" o:title=""/>
          </v:shape>
          <o:OLEObject Type="Embed" ProgID="Equation.DSMT4" ShapeID="_x0000_i1454" DrawAspect="Content" ObjectID="_1853879409" r:id="rId463"/>
        </w:object>
      </w:r>
      <w:r w:rsidR="0046408B">
        <w:rPr>
          <w:rFonts w:hint="cs"/>
          <w:rtl/>
        </w:rPr>
        <w:t xml:space="preserve"> נקודת מינימום </w:t>
      </w:r>
      <w:r w:rsidR="0046408B" w:rsidRPr="0046408B">
        <w:rPr>
          <w:position w:val="-6"/>
        </w:rPr>
        <w:object w:dxaOrig="180" w:dyaOrig="200" w14:anchorId="3F0484BA">
          <v:shape id="_x0000_i1457" type="#_x0000_t75" style="width:8.75pt;height:10pt" o:ole="">
            <v:imagedata r:id="rId464" o:title=""/>
          </v:shape>
          <o:OLEObject Type="Embed" ProgID="Equation.DSMT4" ShapeID="_x0000_i1457" DrawAspect="Content" ObjectID="_1853879410" r:id="rId465"/>
        </w:object>
      </w:r>
      <w:r w:rsidR="0046408B">
        <w:rPr>
          <w:rFonts w:hint="cs"/>
          <w:rtl/>
        </w:rPr>
        <w:t xml:space="preserve"> בקבוצה </w:t>
      </w:r>
      <w:r w:rsidR="0046408B" w:rsidRPr="0046408B">
        <w:rPr>
          <w:position w:val="-20"/>
        </w:rPr>
        <w:object w:dxaOrig="1340" w:dyaOrig="499" w14:anchorId="75BCD19D">
          <v:shape id="_x0000_i1481" type="#_x0000_t75" style="width:67pt;height:25.05pt" o:ole="">
            <v:imagedata r:id="rId466" o:title=""/>
          </v:shape>
          <o:OLEObject Type="Embed" ProgID="Equation.DSMT4" ShapeID="_x0000_i1481" DrawAspect="Content" ObjectID="_1853879411" r:id="rId467"/>
        </w:object>
      </w:r>
      <w:r w:rsidR="0046408B">
        <w:rPr>
          <w:rFonts w:hint="cs"/>
          <w:rtl/>
        </w:rPr>
        <w:t xml:space="preserve">. מתקיים </w:t>
      </w:r>
      <w:r w:rsidR="0046408B" w:rsidRPr="0046408B">
        <w:rPr>
          <w:position w:val="-20"/>
        </w:rPr>
        <w:object w:dxaOrig="1740" w:dyaOrig="499" w14:anchorId="1BFB7DC0">
          <v:shape id="_x0000_i1463" type="#_x0000_t75" style="width:87.05pt;height:25.05pt" o:ole="">
            <v:imagedata r:id="rId468" o:title=""/>
          </v:shape>
          <o:OLEObject Type="Embed" ProgID="Equation.DSMT4" ShapeID="_x0000_i1463" DrawAspect="Content" ObjectID="_1853879412" r:id="rId469"/>
        </w:object>
      </w:r>
      <w:r w:rsidR="0046408B">
        <w:rPr>
          <w:rFonts w:hint="cs"/>
          <w:rtl/>
        </w:rPr>
        <w:t xml:space="preserve">. אם </w:t>
      </w:r>
      <w:r w:rsidR="0046408B" w:rsidRPr="0046408B">
        <w:rPr>
          <w:position w:val="-20"/>
        </w:rPr>
        <w:object w:dxaOrig="1660" w:dyaOrig="499" w14:anchorId="699810D7">
          <v:shape id="_x0000_i1483" type="#_x0000_t75" style="width:83.25pt;height:25.05pt" o:ole="">
            <v:imagedata r:id="rId470" o:title=""/>
          </v:shape>
          <o:OLEObject Type="Embed" ProgID="Equation.DSMT4" ShapeID="_x0000_i1483" DrawAspect="Content" ObjectID="_1853879413" r:id="rId471"/>
        </w:object>
      </w:r>
      <w:r w:rsidR="0046408B">
        <w:rPr>
          <w:rFonts w:hint="cs"/>
          <w:rtl/>
        </w:rPr>
        <w:t xml:space="preserve"> אז נסמן </w:t>
      </w:r>
      <w:r w:rsidR="0046408B" w:rsidRPr="0046408B">
        <w:rPr>
          <w:position w:val="-12"/>
        </w:rPr>
        <w:object w:dxaOrig="1280" w:dyaOrig="380" w14:anchorId="49E5090B">
          <v:shape id="_x0000_i1485" type="#_x0000_t75" style="width:63.85pt;height:18.8pt" o:ole="">
            <v:imagedata r:id="rId472" o:title=""/>
          </v:shape>
          <o:OLEObject Type="Embed" ProgID="Equation.DSMT4" ShapeID="_x0000_i1485" DrawAspect="Content" ObjectID="_1853879414" r:id="rId473"/>
        </w:object>
      </w:r>
      <w:r w:rsidR="0046408B">
        <w:t xml:space="preserve"> </w:t>
      </w:r>
      <w:r w:rsidR="0046408B">
        <w:rPr>
          <w:rFonts w:hint="cs"/>
          <w:rtl/>
        </w:rPr>
        <w:t xml:space="preserve"> ו־</w:t>
      </w:r>
      <w:r w:rsidR="0046408B" w:rsidRPr="0046408B">
        <w:rPr>
          <w:position w:val="-6"/>
        </w:rPr>
        <w:object w:dxaOrig="560" w:dyaOrig="240" w14:anchorId="43A8D4BE">
          <v:shape id="_x0000_i1474" type="#_x0000_t75" style="width:28.15pt;height:11.9pt" o:ole="">
            <v:imagedata r:id="rId474" o:title=""/>
          </v:shape>
          <o:OLEObject Type="Embed" ProgID="Equation.DSMT4" ShapeID="_x0000_i1474" DrawAspect="Content" ObjectID="_1853879415" r:id="rId475"/>
        </w:object>
      </w:r>
      <w:r w:rsidR="0046408B">
        <w:rPr>
          <w:rFonts w:hint="cs"/>
          <w:rtl/>
        </w:rPr>
        <w:t xml:space="preserve"> ואז:</w:t>
      </w:r>
      <w:r w:rsidR="0046408B">
        <w:rPr>
          <w:rtl/>
        </w:rPr>
        <w:tab/>
      </w:r>
      <w:r w:rsidR="0046408B" w:rsidRPr="0046408B">
        <w:rPr>
          <w:position w:val="-16"/>
        </w:rPr>
        <w:object w:dxaOrig="3540" w:dyaOrig="440" w14:anchorId="67768A70">
          <v:shape id="_x0000_i1487" type="#_x0000_t75" style="width:177.2pt;height:21.9pt" o:ole="">
            <v:imagedata r:id="rId476" o:title=""/>
          </v:shape>
          <o:OLEObject Type="Embed" ProgID="Equation.DSMT4" ShapeID="_x0000_i1487" DrawAspect="Content" ObjectID="_1853879416" r:id="rId477"/>
        </w:object>
      </w:r>
      <w:r w:rsidR="0046408B">
        <w:rPr>
          <w:rtl/>
        </w:rPr>
        <w:br/>
      </w:r>
      <w:r w:rsidR="0046408B">
        <w:rPr>
          <w:rFonts w:hint="cs"/>
          <w:rtl/>
        </w:rPr>
        <w:t xml:space="preserve">גם אם </w:t>
      </w:r>
      <w:r w:rsidR="0046408B" w:rsidRPr="0046408B">
        <w:rPr>
          <w:position w:val="-20"/>
        </w:rPr>
        <w:object w:dxaOrig="1460" w:dyaOrig="499" w14:anchorId="7CD63BAE">
          <v:shape id="_x0000_i1490" type="#_x0000_t75" style="width:73.25pt;height:25.05pt" o:ole="">
            <v:imagedata r:id="rId478" o:title=""/>
          </v:shape>
          <o:OLEObject Type="Embed" ProgID="Equation.DSMT4" ShapeID="_x0000_i1490" DrawAspect="Content" ObjectID="_1853879417" r:id="rId479"/>
        </w:object>
      </w:r>
      <w:r w:rsidR="0046408B">
        <w:rPr>
          <w:rFonts w:hint="cs"/>
          <w:rtl/>
        </w:rPr>
        <w:t xml:space="preserve"> מתקיים </w:t>
      </w:r>
      <w:r w:rsidR="0046408B" w:rsidRPr="0046408B">
        <w:rPr>
          <w:position w:val="-12"/>
        </w:rPr>
        <w:object w:dxaOrig="1200" w:dyaOrig="360" w14:anchorId="2D8F941A">
          <v:shape id="_x0000_i1493" type="#_x0000_t75" style="width:60.1pt;height:18.15pt" o:ole="">
            <v:imagedata r:id="rId480" o:title=""/>
          </v:shape>
          <o:OLEObject Type="Embed" ProgID="Equation.DSMT4" ShapeID="_x0000_i1493" DrawAspect="Content" ObjectID="_1853879418" r:id="rId481"/>
        </w:object>
      </w:r>
      <w:r w:rsidR="0046408B">
        <w:t xml:space="preserve"> </w:t>
      </w:r>
      <w:r w:rsidR="0046408B">
        <w:rPr>
          <w:rFonts w:hint="cs"/>
          <w:rtl/>
        </w:rPr>
        <w:t xml:space="preserve">ולכן </w:t>
      </w:r>
      <w:r w:rsidR="0046408B" w:rsidRPr="0046408B">
        <w:rPr>
          <w:position w:val="-6"/>
        </w:rPr>
        <w:object w:dxaOrig="180" w:dyaOrig="200" w14:anchorId="1270AA43">
          <v:shape id="_x0000_i1496" type="#_x0000_t75" style="width:8.75pt;height:10pt" o:ole="">
            <v:imagedata r:id="rId482" o:title=""/>
          </v:shape>
          <o:OLEObject Type="Embed" ProgID="Equation.DSMT4" ShapeID="_x0000_i1496" DrawAspect="Content" ObjectID="_1853879419" r:id="rId483"/>
        </w:object>
      </w:r>
      <w:r w:rsidR="0046408B">
        <w:t xml:space="preserve"> </w:t>
      </w:r>
      <w:r w:rsidR="0046408B">
        <w:rPr>
          <w:rFonts w:hint="cs"/>
          <w:rtl/>
        </w:rPr>
        <w:t xml:space="preserve">היא נקודת מינימום של </w:t>
      </w:r>
      <w:r w:rsidR="0046408B" w:rsidRPr="0046408B">
        <w:rPr>
          <w:position w:val="-10"/>
        </w:rPr>
        <w:object w:dxaOrig="240" w:dyaOrig="300" w14:anchorId="4639D2FA">
          <v:shape id="_x0000_i1499" type="#_x0000_t75" style="width:11.9pt;height:15.05pt" o:ole="">
            <v:imagedata r:id="rId484" o:title=""/>
          </v:shape>
          <o:OLEObject Type="Embed" ProgID="Equation.DSMT4" ShapeID="_x0000_i1499" DrawAspect="Content" ObjectID="_1853879420" r:id="rId485"/>
        </w:object>
      </w:r>
      <w:r w:rsidR="0046408B">
        <w:rPr>
          <w:rFonts w:hint="cs"/>
          <w:rtl/>
        </w:rPr>
        <w:t xml:space="preserve"> ב־</w:t>
      </w:r>
      <w:r w:rsidR="0046408B" w:rsidRPr="0046408B">
        <w:rPr>
          <w:position w:val="-4"/>
        </w:rPr>
        <w:object w:dxaOrig="340" w:dyaOrig="300" w14:anchorId="5BFDF455">
          <v:shape id="_x0000_i1502" type="#_x0000_t75" style="width:16.9pt;height:15.05pt" o:ole="">
            <v:imagedata r:id="rId486" o:title=""/>
          </v:shape>
          <o:OLEObject Type="Embed" ProgID="Equation.DSMT4" ShapeID="_x0000_i1502" DrawAspect="Content" ObjectID="_1853879421" r:id="rId487"/>
        </w:object>
      </w:r>
      <w:r w:rsidR="0046408B">
        <w:rPr>
          <w:rFonts w:hint="cs"/>
          <w:rtl/>
        </w:rPr>
        <w:t>. אז היא נקודת מינימום מקומי ולכן היא אחת מהנקודות שמצאנו קודם.</w:t>
      </w:r>
      <w:r w:rsidR="0046408B">
        <w:rPr>
          <w:rtl/>
        </w:rPr>
        <w:br/>
      </w:r>
      <w:r w:rsidR="0046408B">
        <w:rPr>
          <w:rFonts w:hint="cs"/>
          <w:rtl/>
        </w:rPr>
        <w:t xml:space="preserve">אם כל הערכים העצמיים של </w:t>
      </w:r>
      <w:r w:rsidR="001F33E7" w:rsidRPr="0046408B">
        <w:rPr>
          <w:position w:val="-4"/>
        </w:rPr>
        <w:object w:dxaOrig="220" w:dyaOrig="240" w14:anchorId="617D2A48">
          <v:shape id="_x0000_i1507" type="#_x0000_t75" style="width:11.25pt;height:11.9pt" o:ole="">
            <v:imagedata r:id="rId488" o:title=""/>
          </v:shape>
          <o:OLEObject Type="Embed" ProgID="Equation.DSMT4" ShapeID="_x0000_i1507" DrawAspect="Content" ObjectID="_1853879422" r:id="rId489"/>
        </w:object>
      </w:r>
      <w:r w:rsidR="001F33E7">
        <w:rPr>
          <w:rFonts w:hint="cs"/>
          <w:rtl/>
        </w:rPr>
        <w:t xml:space="preserve"> שליליים אז ראינו שנקודת הקיצון היחידה היא הראשית, ולכן במקרה זה </w:t>
      </w:r>
      <w:r w:rsidR="001F33E7" w:rsidRPr="001F33E7">
        <w:rPr>
          <w:position w:val="-6"/>
        </w:rPr>
        <w:object w:dxaOrig="700" w:dyaOrig="340" w14:anchorId="47B87BB7">
          <v:shape id="_x0000_i1510" type="#_x0000_t75" style="width:35.05pt;height:16.9pt" o:ole="">
            <v:imagedata r:id="rId490" o:title=""/>
          </v:shape>
          <o:OLEObject Type="Embed" ProgID="Equation.DSMT4" ShapeID="_x0000_i1510" DrawAspect="Content" ObjectID="_1853879423" r:id="rId491"/>
        </w:object>
      </w:r>
      <w:r w:rsidR="001F33E7">
        <w:rPr>
          <w:rFonts w:hint="cs"/>
          <w:rtl/>
        </w:rPr>
        <w:t xml:space="preserve"> (במקרה זה לא קשה להיווכח בכך ישירות: המטריצה </w:t>
      </w:r>
      <w:r w:rsidR="001F33E7" w:rsidRPr="001F33E7">
        <w:rPr>
          <w:position w:val="-4"/>
        </w:rPr>
        <w:object w:dxaOrig="220" w:dyaOrig="240" w14:anchorId="1D447225">
          <v:shape id="_x0000_i1513" type="#_x0000_t75" style="width:11.25pt;height:11.9pt" o:ole="">
            <v:imagedata r:id="rId492" o:title=""/>
          </v:shape>
          <o:OLEObject Type="Embed" ProgID="Equation.DSMT4" ShapeID="_x0000_i1513" DrawAspect="Content" ObjectID="_1853879424" r:id="rId493"/>
        </w:object>
      </w:r>
      <w:r w:rsidR="001F33E7">
        <w:rPr>
          <w:rFonts w:hint="cs"/>
          <w:rtl/>
        </w:rPr>
        <w:t xml:space="preserve"> במקרה זה היא שלילית לחלוטין ולכן לכל </w:t>
      </w:r>
      <w:r w:rsidR="001F33E7" w:rsidRPr="001F33E7">
        <w:rPr>
          <w:position w:val="-20"/>
        </w:rPr>
        <w:object w:dxaOrig="1320" w:dyaOrig="499" w14:anchorId="13EE5D60">
          <v:shape id="_x0000_i1518" type="#_x0000_t75" style="width:65.75pt;height:25.05pt" o:ole="">
            <v:imagedata r:id="rId494" o:title=""/>
          </v:shape>
          <o:OLEObject Type="Embed" ProgID="Equation.DSMT4" ShapeID="_x0000_i1518" DrawAspect="Content" ObjectID="_1853879425" r:id="rId495"/>
        </w:object>
      </w:r>
      <w:r w:rsidR="001F33E7">
        <w:t xml:space="preserve"> </w:t>
      </w:r>
      <w:r w:rsidR="0046408B">
        <w:rPr>
          <w:rFonts w:hint="cs"/>
          <w:rtl/>
        </w:rPr>
        <w:t xml:space="preserve"> </w:t>
      </w:r>
      <w:r w:rsidR="001F33E7">
        <w:rPr>
          <w:rFonts w:hint="cs"/>
          <w:rtl/>
        </w:rPr>
        <w:t xml:space="preserve"> מתקיים </w:t>
      </w:r>
      <w:r w:rsidR="001F33E7" w:rsidRPr="001F33E7">
        <w:rPr>
          <w:position w:val="-6"/>
        </w:rPr>
        <w:object w:dxaOrig="859" w:dyaOrig="320" w14:anchorId="220FE03B">
          <v:shape id="_x0000_i1521" type="#_x0000_t75" style="width:43.2pt;height:16.3pt" o:ole="">
            <v:imagedata r:id="rId496" o:title=""/>
          </v:shape>
          <o:OLEObject Type="Embed" ProgID="Equation.DSMT4" ShapeID="_x0000_i1521" DrawAspect="Content" ObjectID="_1853879426" r:id="rId497"/>
        </w:object>
      </w:r>
      <w:r w:rsidR="001F33E7">
        <w:t xml:space="preserve"> </w:t>
      </w:r>
      <w:r w:rsidR="001F33E7">
        <w:rPr>
          <w:rFonts w:hint="cs"/>
          <w:rtl/>
        </w:rPr>
        <w:t xml:space="preserve">ולפיכך </w:t>
      </w:r>
      <w:r w:rsidR="001F33E7" w:rsidRPr="001F33E7">
        <w:rPr>
          <w:position w:val="-20"/>
        </w:rPr>
        <w:object w:dxaOrig="3420" w:dyaOrig="499" w14:anchorId="67217333">
          <v:shape id="_x0000_i1524" type="#_x0000_t75" style="width:170.9pt;height:25.05pt" o:ole="">
            <v:imagedata r:id="rId498" o:title=""/>
          </v:shape>
          <o:OLEObject Type="Embed" ProgID="Equation.DSMT4" ShapeID="_x0000_i1524" DrawAspect="Content" ObjectID="_1853879427" r:id="rId499"/>
        </w:object>
      </w:r>
      <w:r w:rsidR="001F33E7">
        <w:rPr>
          <w:rFonts w:hint="cs"/>
          <w:rtl/>
        </w:rPr>
        <w:t>).</w:t>
      </w:r>
      <w:r w:rsidR="001F33E7">
        <w:rPr>
          <w:rtl/>
        </w:rPr>
        <w:br/>
      </w:r>
      <w:r w:rsidR="001F33E7">
        <w:rPr>
          <w:rFonts w:hint="cs"/>
          <w:rtl/>
        </w:rPr>
        <w:t xml:space="preserve">אחרת </w:t>
      </w:r>
      <w:r w:rsidR="001F33E7" w:rsidRPr="001F33E7">
        <w:rPr>
          <w:position w:val="-12"/>
        </w:rPr>
        <w:object w:dxaOrig="580" w:dyaOrig="340" w14:anchorId="39C6B37C">
          <v:shape id="_x0000_i1527" type="#_x0000_t75" style="width:28.8pt;height:16.9pt" o:ole="">
            <v:imagedata r:id="rId500" o:title=""/>
          </v:shape>
          <o:OLEObject Type="Embed" ProgID="Equation.DSMT4" ShapeID="_x0000_i1527" DrawAspect="Content" ObjectID="_1853879428" r:id="rId501"/>
        </w:object>
      </w:r>
      <w:r w:rsidR="001F33E7">
        <w:rPr>
          <w:rFonts w:hint="cs"/>
          <w:rtl/>
        </w:rPr>
        <w:t xml:space="preserve"> ובמקרה זה הראשית אינה נקודת מינימום מקומי, ולכן </w:t>
      </w:r>
      <w:r w:rsidR="001F33E7" w:rsidRPr="001F33E7">
        <w:rPr>
          <w:position w:val="-6"/>
        </w:rPr>
        <w:object w:dxaOrig="700" w:dyaOrig="340" w14:anchorId="1A5590EB">
          <v:shape id="_x0000_i1530" type="#_x0000_t75" style="width:35.05pt;height:16.9pt" o:ole="">
            <v:imagedata r:id="rId502" o:title=""/>
          </v:shape>
          <o:OLEObject Type="Embed" ProgID="Equation.DSMT4" ShapeID="_x0000_i1530" DrawAspect="Content" ObjectID="_1853879429" r:id="rId503"/>
        </w:object>
      </w:r>
      <w:r w:rsidR="001F33E7">
        <w:rPr>
          <w:rFonts w:hint="cs"/>
          <w:rtl/>
        </w:rPr>
        <w:t xml:space="preserve">. במקרה זה בהכרח </w:t>
      </w:r>
      <w:r w:rsidR="001F33E7" w:rsidRPr="001F33E7">
        <w:rPr>
          <w:position w:val="-6"/>
        </w:rPr>
        <w:object w:dxaOrig="180" w:dyaOrig="200" w14:anchorId="5F9E61BA">
          <v:shape id="_x0000_i1533" type="#_x0000_t75" style="width:8.75pt;height:10pt" o:ole="">
            <v:imagedata r:id="rId504" o:title=""/>
          </v:shape>
          <o:OLEObject Type="Embed" ProgID="Equation.DSMT4" ShapeID="_x0000_i1533" DrawAspect="Content" ObjectID="_1853879430" r:id="rId505"/>
        </w:object>
      </w:r>
      <w:r w:rsidR="001F33E7">
        <w:rPr>
          <w:rFonts w:hint="cs"/>
          <w:rtl/>
        </w:rPr>
        <w:t xml:space="preserve"> היא אחת משתי נקודות המינימום המקומי שמצאנו דהיינו </w:t>
      </w:r>
      <w:r w:rsidR="001F33E7" w:rsidRPr="001F33E7">
        <w:rPr>
          <w:position w:val="-14"/>
        </w:rPr>
        <w:object w:dxaOrig="1040" w:dyaOrig="400" w14:anchorId="0578AE5D">
          <v:shape id="_x0000_i1536" type="#_x0000_t75" style="width:51.95pt;height:20.05pt" o:ole="">
            <v:imagedata r:id="rId506" o:title=""/>
          </v:shape>
          <o:OLEObject Type="Embed" ProgID="Equation.DSMT4" ShapeID="_x0000_i1536" DrawAspect="Content" ObjectID="_1853879431" r:id="rId507"/>
        </w:object>
      </w:r>
      <w:r w:rsidR="001F33E7">
        <w:rPr>
          <w:rFonts w:hint="cs"/>
          <w:rtl/>
        </w:rPr>
        <w:t xml:space="preserve"> והערך המזערי של </w:t>
      </w:r>
      <w:r w:rsidR="001F33E7" w:rsidRPr="001F33E7">
        <w:rPr>
          <w:position w:val="-10"/>
        </w:rPr>
        <w:object w:dxaOrig="240" w:dyaOrig="300" w14:anchorId="6B920FCF">
          <v:shape id="_x0000_i1539" type="#_x0000_t75" style="width:11.9pt;height:15.05pt" o:ole="">
            <v:imagedata r:id="rId508" o:title=""/>
          </v:shape>
          <o:OLEObject Type="Embed" ProgID="Equation.DSMT4" ShapeID="_x0000_i1539" DrawAspect="Content" ObjectID="_1853879432" r:id="rId509"/>
        </w:object>
      </w:r>
      <w:r w:rsidR="001F33E7">
        <w:rPr>
          <w:rFonts w:hint="cs"/>
          <w:rtl/>
        </w:rPr>
        <w:t xml:space="preserve"> הוא:</w:t>
      </w:r>
      <w:r w:rsidR="001F33E7">
        <w:rPr>
          <w:rtl/>
        </w:rPr>
        <w:tab/>
      </w:r>
      <w:r w:rsidR="001F33E7" w:rsidRPr="001F33E7">
        <w:rPr>
          <w:position w:val="-12"/>
        </w:rPr>
        <w:object w:dxaOrig="4900" w:dyaOrig="420" w14:anchorId="20F0E2D6">
          <v:shape id="_x0000_i1542" type="#_x0000_t75" style="width:244.8pt;height:21.3pt" o:ole="">
            <v:imagedata r:id="rId510" o:title=""/>
          </v:shape>
          <o:OLEObject Type="Embed" ProgID="Equation.DSMT4" ShapeID="_x0000_i1542" DrawAspect="Content" ObjectID="_1853879433" r:id="rId511"/>
        </w:object>
      </w:r>
    </w:p>
    <w:sectPr w:rsidR="008D7934" w:rsidSect="00DD51D3">
      <w:headerReference w:type="even" r:id="rId512"/>
      <w:footerReference w:type="even" r:id="rId513"/>
      <w:footerReference w:type="default" r:id="rId514"/>
      <w:pgSz w:w="11906" w:h="16838"/>
      <w:pgMar w:top="851" w:right="1797" w:bottom="1440" w:left="1797"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62C42" w14:textId="77777777" w:rsidR="00012433" w:rsidRDefault="00012433">
      <w:r>
        <w:separator/>
      </w:r>
    </w:p>
  </w:endnote>
  <w:endnote w:type="continuationSeparator" w:id="0">
    <w:p w14:paraId="35DD861F" w14:textId="77777777" w:rsidR="00012433" w:rsidRDefault="00012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3FF7A" w14:textId="21487B08" w:rsidR="00F36E19" w:rsidRDefault="00F36E19" w:rsidP="00614979">
    <w:pPr>
      <w:pStyle w:val="Footer"/>
    </w:pPr>
    <w:r>
      <w:rPr>
        <w:rFonts w:hint="cs"/>
        <w:sz w:val="18"/>
        <w:szCs w:val="18"/>
        <w:rtl/>
      </w:rPr>
      <w:t>20224</w:t>
    </w:r>
    <w:r w:rsidRPr="000834F0">
      <w:rPr>
        <w:rFonts w:hint="cs"/>
        <w:sz w:val="18"/>
        <w:szCs w:val="18"/>
        <w:rtl/>
      </w:rPr>
      <w:t xml:space="preserve"> </w:t>
    </w:r>
    <w:r>
      <w:rPr>
        <w:rFonts w:hint="cs"/>
        <w:sz w:val="18"/>
        <w:szCs w:val="18"/>
        <w:rtl/>
      </w:rPr>
      <w:t>\</w:t>
    </w:r>
    <w:r w:rsidRPr="000834F0">
      <w:rPr>
        <w:rFonts w:hint="cs"/>
        <w:sz w:val="18"/>
        <w:szCs w:val="18"/>
        <w:rtl/>
      </w:rPr>
      <w:t xml:space="preserve"> </w:t>
    </w:r>
    <w:r w:rsidR="00DD51D3">
      <w:rPr>
        <w:rFonts w:hint="cs"/>
        <w:sz w:val="18"/>
        <w:szCs w:val="18"/>
        <w:rtl/>
      </w:rPr>
      <w:t>2027</w:t>
    </w:r>
    <w:r>
      <w:rPr>
        <w:rFonts w:hint="cs"/>
        <w:sz w:val="18"/>
        <w:szCs w:val="18"/>
        <w:rtl/>
      </w:rPr>
      <w:t xml:space="preserve">  \ </w:t>
    </w:r>
    <w:r w:rsidR="00A74252">
      <w:rPr>
        <w:rFonts w:hint="cs"/>
        <w:sz w:val="18"/>
        <w:szCs w:val="18"/>
        <w:rtl/>
      </w:rPr>
      <w:t>מטלת קובץ</w:t>
    </w:r>
    <w:r>
      <w:rPr>
        <w:rFonts w:hint="cs"/>
        <w:sz w:val="18"/>
        <w:szCs w:val="18"/>
        <w:rtl/>
      </w:rPr>
      <w:t xml:space="preserve"> </w:t>
    </w:r>
    <w:r w:rsidR="00F043E3">
      <w:rPr>
        <w:rFonts w:hint="cs"/>
        <w:sz w:val="18"/>
        <w:szCs w:val="18"/>
        <w:rtl/>
      </w:rPr>
      <w:t>12</w:t>
    </w:r>
    <w:r>
      <w:rPr>
        <w:rFonts w:hint="cs"/>
        <w:rtl/>
      </w:rPr>
      <w:tab/>
    </w:r>
    <w:r>
      <w:rPr>
        <w:rStyle w:val="PageNumber"/>
      </w:rPr>
      <w:fldChar w:fldCharType="begin"/>
    </w:r>
    <w:r>
      <w:rPr>
        <w:rStyle w:val="PageNumber"/>
      </w:rPr>
      <w:instrText xml:space="preserve"> PAGE </w:instrText>
    </w:r>
    <w:r>
      <w:rPr>
        <w:rStyle w:val="PageNumber"/>
      </w:rPr>
      <w:fldChar w:fldCharType="separate"/>
    </w:r>
    <w:r w:rsidR="00AD2CD9">
      <w:rPr>
        <w:rStyle w:val="PageNumber"/>
        <w:noProof/>
        <w:rtl/>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93ED" w14:textId="6D6D4F72" w:rsidR="00F36E19" w:rsidRDefault="00F36E19" w:rsidP="00614979">
    <w:pPr>
      <w:pStyle w:val="Footer"/>
    </w:pPr>
    <w:r>
      <w:rPr>
        <w:rFonts w:hint="cs"/>
        <w:rtl/>
      </w:rPr>
      <w:tab/>
    </w:r>
    <w:r w:rsidRPr="00100075">
      <w:rPr>
        <w:rStyle w:val="PageNumber"/>
      </w:rPr>
      <w:fldChar w:fldCharType="begin"/>
    </w:r>
    <w:r w:rsidRPr="00100075">
      <w:rPr>
        <w:rStyle w:val="PageNumber"/>
      </w:rPr>
      <w:instrText xml:space="preserve"> PAGE </w:instrText>
    </w:r>
    <w:r w:rsidRPr="00100075">
      <w:rPr>
        <w:rStyle w:val="PageNumber"/>
      </w:rPr>
      <w:fldChar w:fldCharType="separate"/>
    </w:r>
    <w:r w:rsidR="00AD2CD9">
      <w:rPr>
        <w:rStyle w:val="PageNumber"/>
        <w:noProof/>
        <w:rtl/>
      </w:rPr>
      <w:t>3</w:t>
    </w:r>
    <w:r w:rsidRPr="00100075">
      <w:rPr>
        <w:rStyle w:val="PageNumber"/>
      </w:rPr>
      <w:fldChar w:fldCharType="end"/>
    </w:r>
    <w:r>
      <w:rPr>
        <w:rStyle w:val="PageNumber"/>
      </w:rPr>
      <w:tab/>
    </w:r>
    <w:r>
      <w:rPr>
        <w:rFonts w:hint="cs"/>
        <w:sz w:val="18"/>
        <w:szCs w:val="18"/>
        <w:rtl/>
      </w:rPr>
      <w:t>20224</w:t>
    </w:r>
    <w:r w:rsidRPr="000834F0">
      <w:rPr>
        <w:rFonts w:hint="cs"/>
        <w:sz w:val="18"/>
        <w:szCs w:val="18"/>
        <w:rtl/>
      </w:rPr>
      <w:t xml:space="preserve"> </w:t>
    </w:r>
    <w:r>
      <w:rPr>
        <w:rFonts w:hint="cs"/>
        <w:sz w:val="18"/>
        <w:szCs w:val="18"/>
        <w:rtl/>
      </w:rPr>
      <w:t>\</w:t>
    </w:r>
    <w:r w:rsidRPr="000834F0">
      <w:rPr>
        <w:rFonts w:hint="cs"/>
        <w:sz w:val="18"/>
        <w:szCs w:val="18"/>
        <w:rtl/>
      </w:rPr>
      <w:t xml:space="preserve"> </w:t>
    </w:r>
    <w:r w:rsidR="00DD51D3">
      <w:rPr>
        <w:rFonts w:hint="cs"/>
        <w:sz w:val="18"/>
        <w:szCs w:val="18"/>
        <w:rtl/>
      </w:rPr>
      <w:t>2027</w:t>
    </w:r>
    <w:r>
      <w:rPr>
        <w:rFonts w:hint="cs"/>
        <w:sz w:val="18"/>
        <w:szCs w:val="18"/>
        <w:rtl/>
      </w:rPr>
      <w:t xml:space="preserve">  \ </w:t>
    </w:r>
    <w:r w:rsidR="00A74252">
      <w:rPr>
        <w:rFonts w:hint="cs"/>
        <w:sz w:val="18"/>
        <w:szCs w:val="18"/>
        <w:rtl/>
      </w:rPr>
      <w:t xml:space="preserve">מטלת קובץ </w:t>
    </w:r>
    <w:r w:rsidR="00F043E3">
      <w:rPr>
        <w:rFonts w:hint="cs"/>
        <w:sz w:val="18"/>
        <w:szCs w:val="18"/>
        <w:rtl/>
      </w:rP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75E06" w14:textId="77777777" w:rsidR="00012433" w:rsidRDefault="00012433">
      <w:r>
        <w:separator/>
      </w:r>
    </w:p>
  </w:footnote>
  <w:footnote w:type="continuationSeparator" w:id="0">
    <w:p w14:paraId="6B036200" w14:textId="77777777" w:rsidR="00012433" w:rsidRDefault="000124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B3FF6" w14:textId="77777777" w:rsidR="00F36E19" w:rsidRPr="00BE5E73" w:rsidRDefault="00F36E19" w:rsidP="00BE5E73">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C0033"/>
    <w:multiLevelType w:val="hybridMultilevel"/>
    <w:tmpl w:val="123E30B2"/>
    <w:lvl w:ilvl="0" w:tplc="E898BD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6A0784"/>
    <w:multiLevelType w:val="hybridMultilevel"/>
    <w:tmpl w:val="123E30B2"/>
    <w:lvl w:ilvl="0" w:tplc="E898BD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4708FB"/>
    <w:multiLevelType w:val="hybridMultilevel"/>
    <w:tmpl w:val="D242BA1E"/>
    <w:lvl w:ilvl="0" w:tplc="DC80B0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41F75"/>
    <w:multiLevelType w:val="hybridMultilevel"/>
    <w:tmpl w:val="0890C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0332B3"/>
    <w:multiLevelType w:val="hybridMultilevel"/>
    <w:tmpl w:val="D242BA1E"/>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0385A25"/>
    <w:multiLevelType w:val="hybridMultilevel"/>
    <w:tmpl w:val="123E30B2"/>
    <w:lvl w:ilvl="0" w:tplc="E898BD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780C0B"/>
    <w:multiLevelType w:val="hybridMultilevel"/>
    <w:tmpl w:val="D242BA1E"/>
    <w:lvl w:ilvl="0" w:tplc="DC80B0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D96E0B"/>
    <w:multiLevelType w:val="hybridMultilevel"/>
    <w:tmpl w:val="D242BA1E"/>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7EE1FEF"/>
    <w:multiLevelType w:val="hybridMultilevel"/>
    <w:tmpl w:val="D242BA1E"/>
    <w:lvl w:ilvl="0" w:tplc="DC80B0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9B5CF9"/>
    <w:multiLevelType w:val="hybridMultilevel"/>
    <w:tmpl w:val="2E4A1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926FA2"/>
    <w:multiLevelType w:val="hybridMultilevel"/>
    <w:tmpl w:val="123E30B2"/>
    <w:lvl w:ilvl="0" w:tplc="E898BD9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C1F8C"/>
    <w:multiLevelType w:val="hybridMultilevel"/>
    <w:tmpl w:val="0EC4FA80"/>
    <w:lvl w:ilvl="0" w:tplc="9EE8A1BC">
      <w:start w:val="1"/>
      <w:numFmt w:val="hebrew1"/>
      <w:lvlText w:val="%1."/>
      <w:lvlJc w:val="left"/>
      <w:pPr>
        <w:ind w:left="720" w:hanging="360"/>
      </w:pPr>
      <w:rPr>
        <w:rFonts w:cs="David" w:hint="default"/>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BB0BDE"/>
    <w:multiLevelType w:val="hybridMultilevel"/>
    <w:tmpl w:val="CF64C472"/>
    <w:lvl w:ilvl="0" w:tplc="0F2C57E2">
      <w:numFmt w:val="bullet"/>
      <w:lvlText w:val=""/>
      <w:lvlJc w:val="left"/>
      <w:pPr>
        <w:tabs>
          <w:tab w:val="num" w:pos="397"/>
        </w:tabs>
        <w:ind w:left="397" w:hanging="397"/>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1181662">
    <w:abstractNumId w:val="12"/>
  </w:num>
  <w:num w:numId="2" w16cid:durableId="621574554">
    <w:abstractNumId w:val="10"/>
  </w:num>
  <w:num w:numId="3" w16cid:durableId="1916039771">
    <w:abstractNumId w:val="1"/>
  </w:num>
  <w:num w:numId="4" w16cid:durableId="522670570">
    <w:abstractNumId w:val="5"/>
  </w:num>
  <w:num w:numId="5" w16cid:durableId="912545218">
    <w:abstractNumId w:val="0"/>
  </w:num>
  <w:num w:numId="6" w16cid:durableId="731780565">
    <w:abstractNumId w:val="2"/>
  </w:num>
  <w:num w:numId="7" w16cid:durableId="1989093233">
    <w:abstractNumId w:val="8"/>
  </w:num>
  <w:num w:numId="8" w16cid:durableId="296450781">
    <w:abstractNumId w:val="9"/>
  </w:num>
  <w:num w:numId="9" w16cid:durableId="860583130">
    <w:abstractNumId w:val="3"/>
  </w:num>
  <w:num w:numId="10" w16cid:durableId="1591812351">
    <w:abstractNumId w:val="11"/>
  </w:num>
  <w:num w:numId="11" w16cid:durableId="950745562">
    <w:abstractNumId w:val="6"/>
  </w:num>
  <w:num w:numId="12" w16cid:durableId="901334716">
    <w:abstractNumId w:val="4"/>
  </w:num>
  <w:num w:numId="13" w16cid:durableId="200797347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346"/>
    <w:rsid w:val="0000304F"/>
    <w:rsid w:val="00007B34"/>
    <w:rsid w:val="00012433"/>
    <w:rsid w:val="0002237A"/>
    <w:rsid w:val="000257FA"/>
    <w:rsid w:val="00032173"/>
    <w:rsid w:val="000333E2"/>
    <w:rsid w:val="00035118"/>
    <w:rsid w:val="0003566A"/>
    <w:rsid w:val="000666E1"/>
    <w:rsid w:val="00073EF9"/>
    <w:rsid w:val="000777D3"/>
    <w:rsid w:val="0007782D"/>
    <w:rsid w:val="00082303"/>
    <w:rsid w:val="00085101"/>
    <w:rsid w:val="000A29E6"/>
    <w:rsid w:val="000B05F9"/>
    <w:rsid w:val="000B25CF"/>
    <w:rsid w:val="000B66D3"/>
    <w:rsid w:val="000C0434"/>
    <w:rsid w:val="000C0AA9"/>
    <w:rsid w:val="000D6030"/>
    <w:rsid w:val="000E29F1"/>
    <w:rsid w:val="000F21AB"/>
    <w:rsid w:val="000F3A61"/>
    <w:rsid w:val="00100075"/>
    <w:rsid w:val="00100483"/>
    <w:rsid w:val="00103892"/>
    <w:rsid w:val="00111B0A"/>
    <w:rsid w:val="00123570"/>
    <w:rsid w:val="00125DFC"/>
    <w:rsid w:val="001367DE"/>
    <w:rsid w:val="0015572E"/>
    <w:rsid w:val="00172912"/>
    <w:rsid w:val="00177856"/>
    <w:rsid w:val="00191BD1"/>
    <w:rsid w:val="00193D5F"/>
    <w:rsid w:val="0019543E"/>
    <w:rsid w:val="001A1521"/>
    <w:rsid w:val="001A58E7"/>
    <w:rsid w:val="001B008F"/>
    <w:rsid w:val="001B4DB8"/>
    <w:rsid w:val="001B5202"/>
    <w:rsid w:val="001B5B80"/>
    <w:rsid w:val="001C1D03"/>
    <w:rsid w:val="001C79DF"/>
    <w:rsid w:val="001D0C98"/>
    <w:rsid w:val="001D7CEA"/>
    <w:rsid w:val="001E00FA"/>
    <w:rsid w:val="001E240C"/>
    <w:rsid w:val="001E6410"/>
    <w:rsid w:val="001F0A8F"/>
    <w:rsid w:val="001F33E7"/>
    <w:rsid w:val="00203C47"/>
    <w:rsid w:val="00213A30"/>
    <w:rsid w:val="002244ED"/>
    <w:rsid w:val="00224742"/>
    <w:rsid w:val="0024030A"/>
    <w:rsid w:val="00241540"/>
    <w:rsid w:val="002448CA"/>
    <w:rsid w:val="00252BC6"/>
    <w:rsid w:val="002745CC"/>
    <w:rsid w:val="00277EEE"/>
    <w:rsid w:val="0028057D"/>
    <w:rsid w:val="00286606"/>
    <w:rsid w:val="00294823"/>
    <w:rsid w:val="00297FE0"/>
    <w:rsid w:val="002A01BC"/>
    <w:rsid w:val="002A2D2E"/>
    <w:rsid w:val="002B59E3"/>
    <w:rsid w:val="002B720C"/>
    <w:rsid w:val="002C639A"/>
    <w:rsid w:val="002C7939"/>
    <w:rsid w:val="002D0A23"/>
    <w:rsid w:val="002F13BB"/>
    <w:rsid w:val="00300A2B"/>
    <w:rsid w:val="003215FA"/>
    <w:rsid w:val="00335B15"/>
    <w:rsid w:val="0034415C"/>
    <w:rsid w:val="00350E54"/>
    <w:rsid w:val="00351702"/>
    <w:rsid w:val="00353A50"/>
    <w:rsid w:val="003540F7"/>
    <w:rsid w:val="00354D11"/>
    <w:rsid w:val="00357093"/>
    <w:rsid w:val="00357886"/>
    <w:rsid w:val="0036594C"/>
    <w:rsid w:val="00366868"/>
    <w:rsid w:val="003802C1"/>
    <w:rsid w:val="003807BC"/>
    <w:rsid w:val="003811D8"/>
    <w:rsid w:val="00385DD1"/>
    <w:rsid w:val="00386A3F"/>
    <w:rsid w:val="003A5932"/>
    <w:rsid w:val="003B0842"/>
    <w:rsid w:val="003C3403"/>
    <w:rsid w:val="003C6BC6"/>
    <w:rsid w:val="003D2D55"/>
    <w:rsid w:val="003E1C3E"/>
    <w:rsid w:val="003E3E42"/>
    <w:rsid w:val="0040169F"/>
    <w:rsid w:val="00411663"/>
    <w:rsid w:val="0041309F"/>
    <w:rsid w:val="00413F9F"/>
    <w:rsid w:val="00427738"/>
    <w:rsid w:val="00431BD8"/>
    <w:rsid w:val="00432B74"/>
    <w:rsid w:val="00435F2B"/>
    <w:rsid w:val="00436F9F"/>
    <w:rsid w:val="00440992"/>
    <w:rsid w:val="00445480"/>
    <w:rsid w:val="004477FD"/>
    <w:rsid w:val="004561A4"/>
    <w:rsid w:val="0046408B"/>
    <w:rsid w:val="00473979"/>
    <w:rsid w:val="0047403A"/>
    <w:rsid w:val="00476A3B"/>
    <w:rsid w:val="0048111F"/>
    <w:rsid w:val="00485B86"/>
    <w:rsid w:val="00485D61"/>
    <w:rsid w:val="004903D8"/>
    <w:rsid w:val="00490BE1"/>
    <w:rsid w:val="00493F6D"/>
    <w:rsid w:val="004974D5"/>
    <w:rsid w:val="004C13B1"/>
    <w:rsid w:val="004C2E3F"/>
    <w:rsid w:val="004C3804"/>
    <w:rsid w:val="004C5AA1"/>
    <w:rsid w:val="004D2C0D"/>
    <w:rsid w:val="004D7F6C"/>
    <w:rsid w:val="004E0D75"/>
    <w:rsid w:val="004E0DDE"/>
    <w:rsid w:val="004E1A3D"/>
    <w:rsid w:val="004F157A"/>
    <w:rsid w:val="0050685B"/>
    <w:rsid w:val="00506C45"/>
    <w:rsid w:val="005112F6"/>
    <w:rsid w:val="00512C96"/>
    <w:rsid w:val="00513FA3"/>
    <w:rsid w:val="00515151"/>
    <w:rsid w:val="00515709"/>
    <w:rsid w:val="00517A33"/>
    <w:rsid w:val="005246C6"/>
    <w:rsid w:val="00524F99"/>
    <w:rsid w:val="00525EF9"/>
    <w:rsid w:val="005263A6"/>
    <w:rsid w:val="005420F0"/>
    <w:rsid w:val="00545418"/>
    <w:rsid w:val="00546873"/>
    <w:rsid w:val="00552A04"/>
    <w:rsid w:val="00563536"/>
    <w:rsid w:val="005733A3"/>
    <w:rsid w:val="005808D7"/>
    <w:rsid w:val="005A1E27"/>
    <w:rsid w:val="005A2F6C"/>
    <w:rsid w:val="005A6387"/>
    <w:rsid w:val="005C34EE"/>
    <w:rsid w:val="005D5AB3"/>
    <w:rsid w:val="005F0BB4"/>
    <w:rsid w:val="005F6A07"/>
    <w:rsid w:val="00603788"/>
    <w:rsid w:val="00607C03"/>
    <w:rsid w:val="00611441"/>
    <w:rsid w:val="00614979"/>
    <w:rsid w:val="006174DA"/>
    <w:rsid w:val="0062257F"/>
    <w:rsid w:val="00625F20"/>
    <w:rsid w:val="00631359"/>
    <w:rsid w:val="006322A1"/>
    <w:rsid w:val="00633DB8"/>
    <w:rsid w:val="00635A18"/>
    <w:rsid w:val="00646B61"/>
    <w:rsid w:val="00647A9B"/>
    <w:rsid w:val="00655FF5"/>
    <w:rsid w:val="006662B5"/>
    <w:rsid w:val="00680BD7"/>
    <w:rsid w:val="00687771"/>
    <w:rsid w:val="00697B43"/>
    <w:rsid w:val="006B48E1"/>
    <w:rsid w:val="006B500C"/>
    <w:rsid w:val="006B773F"/>
    <w:rsid w:val="006C6CD3"/>
    <w:rsid w:val="006C6EFB"/>
    <w:rsid w:val="006C7172"/>
    <w:rsid w:val="006D6181"/>
    <w:rsid w:val="006E03A6"/>
    <w:rsid w:val="006E6948"/>
    <w:rsid w:val="006F37A3"/>
    <w:rsid w:val="00701060"/>
    <w:rsid w:val="00712342"/>
    <w:rsid w:val="00717723"/>
    <w:rsid w:val="007228D2"/>
    <w:rsid w:val="007239DE"/>
    <w:rsid w:val="00741CAA"/>
    <w:rsid w:val="00757417"/>
    <w:rsid w:val="00761A43"/>
    <w:rsid w:val="00762E92"/>
    <w:rsid w:val="0077087C"/>
    <w:rsid w:val="007764BE"/>
    <w:rsid w:val="00786A30"/>
    <w:rsid w:val="007973C8"/>
    <w:rsid w:val="007B1D6A"/>
    <w:rsid w:val="007B2CBF"/>
    <w:rsid w:val="007B78C3"/>
    <w:rsid w:val="007C0EDA"/>
    <w:rsid w:val="007C15A0"/>
    <w:rsid w:val="007C43F4"/>
    <w:rsid w:val="007C52C7"/>
    <w:rsid w:val="007D4509"/>
    <w:rsid w:val="007D76C5"/>
    <w:rsid w:val="00800572"/>
    <w:rsid w:val="00807AAD"/>
    <w:rsid w:val="008107A7"/>
    <w:rsid w:val="00815A69"/>
    <w:rsid w:val="0083024C"/>
    <w:rsid w:val="00831632"/>
    <w:rsid w:val="00832414"/>
    <w:rsid w:val="00832BC5"/>
    <w:rsid w:val="00832C43"/>
    <w:rsid w:val="00835896"/>
    <w:rsid w:val="00837B21"/>
    <w:rsid w:val="0084174A"/>
    <w:rsid w:val="00842845"/>
    <w:rsid w:val="008506FE"/>
    <w:rsid w:val="00853E59"/>
    <w:rsid w:val="008549DE"/>
    <w:rsid w:val="00864045"/>
    <w:rsid w:val="00872724"/>
    <w:rsid w:val="00874747"/>
    <w:rsid w:val="008821F1"/>
    <w:rsid w:val="00882FDE"/>
    <w:rsid w:val="0088427D"/>
    <w:rsid w:val="00893A2B"/>
    <w:rsid w:val="008B5019"/>
    <w:rsid w:val="008C39C3"/>
    <w:rsid w:val="008C46F1"/>
    <w:rsid w:val="008C5346"/>
    <w:rsid w:val="008D0567"/>
    <w:rsid w:val="008D3B0C"/>
    <w:rsid w:val="008D7934"/>
    <w:rsid w:val="008F0989"/>
    <w:rsid w:val="008F15CD"/>
    <w:rsid w:val="009053D0"/>
    <w:rsid w:val="00920F4B"/>
    <w:rsid w:val="009217F7"/>
    <w:rsid w:val="00923035"/>
    <w:rsid w:val="0092571D"/>
    <w:rsid w:val="00931706"/>
    <w:rsid w:val="0094056E"/>
    <w:rsid w:val="009436F9"/>
    <w:rsid w:val="0094653C"/>
    <w:rsid w:val="0095097A"/>
    <w:rsid w:val="00961F6D"/>
    <w:rsid w:val="00971F5F"/>
    <w:rsid w:val="00973867"/>
    <w:rsid w:val="00973F76"/>
    <w:rsid w:val="009746D0"/>
    <w:rsid w:val="009761EE"/>
    <w:rsid w:val="00983D0A"/>
    <w:rsid w:val="00990D3B"/>
    <w:rsid w:val="009A78ED"/>
    <w:rsid w:val="009C6C01"/>
    <w:rsid w:val="009F4217"/>
    <w:rsid w:val="00A00C95"/>
    <w:rsid w:val="00A05C39"/>
    <w:rsid w:val="00A12BB6"/>
    <w:rsid w:val="00A25162"/>
    <w:rsid w:val="00A31271"/>
    <w:rsid w:val="00A33C3C"/>
    <w:rsid w:val="00A35B98"/>
    <w:rsid w:val="00A35D44"/>
    <w:rsid w:val="00A366CD"/>
    <w:rsid w:val="00A5699D"/>
    <w:rsid w:val="00A64A96"/>
    <w:rsid w:val="00A66CF8"/>
    <w:rsid w:val="00A72978"/>
    <w:rsid w:val="00A74252"/>
    <w:rsid w:val="00A8092F"/>
    <w:rsid w:val="00A9079A"/>
    <w:rsid w:val="00A93033"/>
    <w:rsid w:val="00A95735"/>
    <w:rsid w:val="00AA098D"/>
    <w:rsid w:val="00AA57C8"/>
    <w:rsid w:val="00AA605C"/>
    <w:rsid w:val="00AC04C3"/>
    <w:rsid w:val="00AC0D38"/>
    <w:rsid w:val="00AD070A"/>
    <w:rsid w:val="00AD1E26"/>
    <w:rsid w:val="00AD2CD9"/>
    <w:rsid w:val="00AD45B7"/>
    <w:rsid w:val="00AD59E5"/>
    <w:rsid w:val="00AE7056"/>
    <w:rsid w:val="00AF1433"/>
    <w:rsid w:val="00AF220F"/>
    <w:rsid w:val="00B0221B"/>
    <w:rsid w:val="00B117AC"/>
    <w:rsid w:val="00B304DA"/>
    <w:rsid w:val="00B3706F"/>
    <w:rsid w:val="00B37C4A"/>
    <w:rsid w:val="00B47D59"/>
    <w:rsid w:val="00B61E50"/>
    <w:rsid w:val="00B669EC"/>
    <w:rsid w:val="00B7352B"/>
    <w:rsid w:val="00B7504D"/>
    <w:rsid w:val="00B93110"/>
    <w:rsid w:val="00BA0F45"/>
    <w:rsid w:val="00BB019E"/>
    <w:rsid w:val="00BB5ABA"/>
    <w:rsid w:val="00BB7235"/>
    <w:rsid w:val="00BB7CF2"/>
    <w:rsid w:val="00BC1F00"/>
    <w:rsid w:val="00BC5961"/>
    <w:rsid w:val="00BD076A"/>
    <w:rsid w:val="00BD51A0"/>
    <w:rsid w:val="00BD5CB0"/>
    <w:rsid w:val="00BD754D"/>
    <w:rsid w:val="00BE184A"/>
    <w:rsid w:val="00BE5242"/>
    <w:rsid w:val="00BE5E73"/>
    <w:rsid w:val="00BE6029"/>
    <w:rsid w:val="00BE673B"/>
    <w:rsid w:val="00BF0E2C"/>
    <w:rsid w:val="00BF52AE"/>
    <w:rsid w:val="00BF616E"/>
    <w:rsid w:val="00C0382B"/>
    <w:rsid w:val="00C12A53"/>
    <w:rsid w:val="00C2035E"/>
    <w:rsid w:val="00C269E0"/>
    <w:rsid w:val="00C3782A"/>
    <w:rsid w:val="00C54EBC"/>
    <w:rsid w:val="00C5536A"/>
    <w:rsid w:val="00C56346"/>
    <w:rsid w:val="00C57537"/>
    <w:rsid w:val="00C576DC"/>
    <w:rsid w:val="00C6558D"/>
    <w:rsid w:val="00C721F8"/>
    <w:rsid w:val="00C758AF"/>
    <w:rsid w:val="00C85B2F"/>
    <w:rsid w:val="00C93BA2"/>
    <w:rsid w:val="00C97A14"/>
    <w:rsid w:val="00CA03CE"/>
    <w:rsid w:val="00CA692C"/>
    <w:rsid w:val="00CA7601"/>
    <w:rsid w:val="00CD035F"/>
    <w:rsid w:val="00CE0290"/>
    <w:rsid w:val="00CE502D"/>
    <w:rsid w:val="00CE6013"/>
    <w:rsid w:val="00CF6524"/>
    <w:rsid w:val="00CF714B"/>
    <w:rsid w:val="00D0209F"/>
    <w:rsid w:val="00D16FE2"/>
    <w:rsid w:val="00D24340"/>
    <w:rsid w:val="00D272A4"/>
    <w:rsid w:val="00D433FE"/>
    <w:rsid w:val="00D5730E"/>
    <w:rsid w:val="00D61388"/>
    <w:rsid w:val="00D7044A"/>
    <w:rsid w:val="00D74E9C"/>
    <w:rsid w:val="00D75A28"/>
    <w:rsid w:val="00D75DF2"/>
    <w:rsid w:val="00D83269"/>
    <w:rsid w:val="00D87C89"/>
    <w:rsid w:val="00D92E4A"/>
    <w:rsid w:val="00D95401"/>
    <w:rsid w:val="00D963CB"/>
    <w:rsid w:val="00DA260A"/>
    <w:rsid w:val="00DA725C"/>
    <w:rsid w:val="00DB31E7"/>
    <w:rsid w:val="00DC1282"/>
    <w:rsid w:val="00DC653A"/>
    <w:rsid w:val="00DD26D7"/>
    <w:rsid w:val="00DD3753"/>
    <w:rsid w:val="00DD51D3"/>
    <w:rsid w:val="00DE1EB5"/>
    <w:rsid w:val="00DE2CF1"/>
    <w:rsid w:val="00DE2F87"/>
    <w:rsid w:val="00DF5590"/>
    <w:rsid w:val="00DF7D52"/>
    <w:rsid w:val="00E0188C"/>
    <w:rsid w:val="00E0426A"/>
    <w:rsid w:val="00E070AD"/>
    <w:rsid w:val="00E11882"/>
    <w:rsid w:val="00E13804"/>
    <w:rsid w:val="00E14829"/>
    <w:rsid w:val="00E33237"/>
    <w:rsid w:val="00E4053F"/>
    <w:rsid w:val="00E570C1"/>
    <w:rsid w:val="00E63BF6"/>
    <w:rsid w:val="00E71142"/>
    <w:rsid w:val="00E722C7"/>
    <w:rsid w:val="00E81935"/>
    <w:rsid w:val="00E82856"/>
    <w:rsid w:val="00E84392"/>
    <w:rsid w:val="00E947FA"/>
    <w:rsid w:val="00E979DB"/>
    <w:rsid w:val="00EA14A8"/>
    <w:rsid w:val="00EA5982"/>
    <w:rsid w:val="00EB2351"/>
    <w:rsid w:val="00EB5864"/>
    <w:rsid w:val="00ED1853"/>
    <w:rsid w:val="00EF0FA9"/>
    <w:rsid w:val="00EF4D83"/>
    <w:rsid w:val="00EF5EBF"/>
    <w:rsid w:val="00F02011"/>
    <w:rsid w:val="00F022B3"/>
    <w:rsid w:val="00F03F72"/>
    <w:rsid w:val="00F043E3"/>
    <w:rsid w:val="00F11499"/>
    <w:rsid w:val="00F13C7C"/>
    <w:rsid w:val="00F21EE0"/>
    <w:rsid w:val="00F27C1B"/>
    <w:rsid w:val="00F338E1"/>
    <w:rsid w:val="00F36E19"/>
    <w:rsid w:val="00F506FC"/>
    <w:rsid w:val="00F64436"/>
    <w:rsid w:val="00F66334"/>
    <w:rsid w:val="00F806E8"/>
    <w:rsid w:val="00F8366A"/>
    <w:rsid w:val="00F90E6C"/>
    <w:rsid w:val="00F95307"/>
    <w:rsid w:val="00F97202"/>
    <w:rsid w:val="00FA209F"/>
    <w:rsid w:val="00FA76DA"/>
    <w:rsid w:val="00FB3115"/>
    <w:rsid w:val="00FB511D"/>
    <w:rsid w:val="00FB7133"/>
    <w:rsid w:val="00FC42B0"/>
    <w:rsid w:val="00FC451C"/>
    <w:rsid w:val="00FC7DF4"/>
    <w:rsid w:val="00FD1887"/>
    <w:rsid w:val="00FD2700"/>
    <w:rsid w:val="00FD2AF3"/>
    <w:rsid w:val="00FD419E"/>
    <w:rsid w:val="00FD5A48"/>
    <w:rsid w:val="00FD6513"/>
    <w:rsid w:val="00FE1FEF"/>
    <w:rsid w:val="00FF73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2F30D"/>
  <w15:docId w15:val="{ED323900-6D02-4446-88E5-AB55C8E5D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05F9"/>
    <w:pPr>
      <w:bidi/>
      <w:spacing w:line="360" w:lineRule="auto"/>
    </w:pPr>
    <w:rPr>
      <w:rFonts w:cs="David"/>
      <w:sz w:val="22"/>
      <w:szCs w:val="24"/>
    </w:rPr>
  </w:style>
  <w:style w:type="paragraph" w:styleId="Heading1">
    <w:name w:val="heading 1"/>
    <w:basedOn w:val="Normal"/>
    <w:next w:val="Normal"/>
    <w:link w:val="Heading1Char"/>
    <w:qFormat/>
    <w:rsid w:val="00A00C9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0666E1"/>
    <w:pPr>
      <w:keepNext/>
      <w:spacing w:before="400" w:after="60"/>
      <w:outlineLvl w:val="1"/>
    </w:pPr>
    <w:rPr>
      <w:b/>
      <w:bCs/>
      <w:sz w:val="28"/>
      <w:szCs w:val="28"/>
    </w:rPr>
  </w:style>
  <w:style w:type="paragraph" w:styleId="Heading3">
    <w:name w:val="heading 3"/>
    <w:basedOn w:val="Normal"/>
    <w:next w:val="Normal"/>
    <w:qFormat/>
    <w:rsid w:val="000666E1"/>
    <w:pPr>
      <w:keepNext/>
      <w:spacing w:before="240" w:after="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מונח"/>
    <w:rsid w:val="00385DD1"/>
    <w:rPr>
      <w:u w:val="dotted"/>
    </w:rPr>
  </w:style>
  <w:style w:type="paragraph" w:customStyle="1" w:styleId="a0">
    <w:name w:val="כותרת שאלה"/>
    <w:basedOn w:val="Heading2"/>
    <w:next w:val="Normal"/>
    <w:rsid w:val="007C43F4"/>
  </w:style>
  <w:style w:type="paragraph" w:styleId="Header">
    <w:name w:val="header"/>
    <w:basedOn w:val="Normal"/>
    <w:rsid w:val="00990D3B"/>
    <w:pPr>
      <w:tabs>
        <w:tab w:val="center" w:pos="4153"/>
        <w:tab w:val="right" w:pos="8306"/>
      </w:tabs>
    </w:pPr>
  </w:style>
  <w:style w:type="paragraph" w:styleId="Footer">
    <w:name w:val="footer"/>
    <w:basedOn w:val="Normal"/>
    <w:rsid w:val="00990D3B"/>
    <w:pPr>
      <w:tabs>
        <w:tab w:val="center" w:pos="4153"/>
        <w:tab w:val="right" w:pos="8306"/>
      </w:tabs>
    </w:pPr>
  </w:style>
  <w:style w:type="character" w:customStyle="1" w:styleId="a1">
    <w:name w:val="ניקוד שאלה"/>
    <w:rsid w:val="008F0989"/>
    <w:rPr>
      <w:sz w:val="24"/>
      <w:szCs w:val="24"/>
    </w:rPr>
  </w:style>
  <w:style w:type="character" w:styleId="PageNumber">
    <w:name w:val="page number"/>
    <w:basedOn w:val="DefaultParagraphFont"/>
    <w:rsid w:val="00493F6D"/>
  </w:style>
  <w:style w:type="paragraph" w:styleId="ListParagraph">
    <w:name w:val="List Paragraph"/>
    <w:basedOn w:val="Normal"/>
    <w:uiPriority w:val="34"/>
    <w:qFormat/>
    <w:rsid w:val="00F02011"/>
    <w:pPr>
      <w:ind w:left="720"/>
      <w:contextualSpacing/>
      <w:jc w:val="both"/>
    </w:pPr>
    <w:rPr>
      <w:rFonts w:ascii="Calibri" w:eastAsia="Calibri" w:hAnsi="Calibri" w:cs="Arial"/>
      <w:szCs w:val="22"/>
    </w:rPr>
  </w:style>
  <w:style w:type="character" w:customStyle="1" w:styleId="Heading2Char">
    <w:name w:val="Heading 2 Char"/>
    <w:link w:val="Heading2"/>
    <w:rsid w:val="00741CAA"/>
    <w:rPr>
      <w:rFonts w:cs="David"/>
      <w:b/>
      <w:bCs/>
      <w:sz w:val="28"/>
      <w:szCs w:val="28"/>
    </w:rPr>
  </w:style>
  <w:style w:type="character" w:customStyle="1" w:styleId="Heading1Char">
    <w:name w:val="Heading 1 Char"/>
    <w:basedOn w:val="DefaultParagraphFont"/>
    <w:link w:val="Heading1"/>
    <w:rsid w:val="00A00C95"/>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4903D8"/>
    <w:rPr>
      <w:color w:val="666666"/>
    </w:rPr>
  </w:style>
  <w:style w:type="character" w:styleId="Hyperlink">
    <w:name w:val="Hyperlink"/>
    <w:basedOn w:val="DefaultParagraphFont"/>
    <w:unhideWhenUsed/>
    <w:rsid w:val="009053D0"/>
    <w:rPr>
      <w:color w:val="0000FF" w:themeColor="hyperlink"/>
      <w:u w:val="single"/>
    </w:rPr>
  </w:style>
  <w:style w:type="character" w:styleId="UnresolvedMention">
    <w:name w:val="Unresolved Mention"/>
    <w:basedOn w:val="DefaultParagraphFont"/>
    <w:uiPriority w:val="99"/>
    <w:semiHidden/>
    <w:unhideWhenUsed/>
    <w:rsid w:val="00905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349336">
      <w:bodyDiv w:val="1"/>
      <w:marLeft w:val="0"/>
      <w:marRight w:val="0"/>
      <w:marTop w:val="0"/>
      <w:marBottom w:val="0"/>
      <w:divBdr>
        <w:top w:val="none" w:sz="0" w:space="0" w:color="auto"/>
        <w:left w:val="none" w:sz="0" w:space="0" w:color="auto"/>
        <w:bottom w:val="none" w:sz="0" w:space="0" w:color="auto"/>
        <w:right w:val="none" w:sz="0" w:space="0" w:color="auto"/>
      </w:divBdr>
    </w:div>
    <w:div w:id="710349779">
      <w:bodyDiv w:val="1"/>
      <w:marLeft w:val="0"/>
      <w:marRight w:val="0"/>
      <w:marTop w:val="0"/>
      <w:marBottom w:val="0"/>
      <w:divBdr>
        <w:top w:val="none" w:sz="0" w:space="0" w:color="auto"/>
        <w:left w:val="none" w:sz="0" w:space="0" w:color="auto"/>
        <w:bottom w:val="none" w:sz="0" w:space="0" w:color="auto"/>
        <w:right w:val="none" w:sz="0" w:space="0" w:color="auto"/>
      </w:divBdr>
    </w:div>
    <w:div w:id="865094567">
      <w:bodyDiv w:val="1"/>
      <w:marLeft w:val="0"/>
      <w:marRight w:val="0"/>
      <w:marTop w:val="0"/>
      <w:marBottom w:val="0"/>
      <w:divBdr>
        <w:top w:val="none" w:sz="0" w:space="0" w:color="auto"/>
        <w:left w:val="none" w:sz="0" w:space="0" w:color="auto"/>
        <w:bottom w:val="none" w:sz="0" w:space="0" w:color="auto"/>
        <w:right w:val="none" w:sz="0" w:space="0" w:color="auto"/>
      </w:divBdr>
    </w:div>
    <w:div w:id="920405823">
      <w:bodyDiv w:val="1"/>
      <w:marLeft w:val="0"/>
      <w:marRight w:val="0"/>
      <w:marTop w:val="0"/>
      <w:marBottom w:val="0"/>
      <w:divBdr>
        <w:top w:val="none" w:sz="0" w:space="0" w:color="auto"/>
        <w:left w:val="none" w:sz="0" w:space="0" w:color="auto"/>
        <w:bottom w:val="none" w:sz="0" w:space="0" w:color="auto"/>
        <w:right w:val="none" w:sz="0" w:space="0" w:color="auto"/>
      </w:divBdr>
    </w:div>
    <w:div w:id="924538857">
      <w:bodyDiv w:val="1"/>
      <w:marLeft w:val="0"/>
      <w:marRight w:val="0"/>
      <w:marTop w:val="0"/>
      <w:marBottom w:val="0"/>
      <w:divBdr>
        <w:top w:val="none" w:sz="0" w:space="0" w:color="auto"/>
        <w:left w:val="none" w:sz="0" w:space="0" w:color="auto"/>
        <w:bottom w:val="none" w:sz="0" w:space="0" w:color="auto"/>
        <w:right w:val="none" w:sz="0" w:space="0" w:color="auto"/>
      </w:divBdr>
    </w:div>
    <w:div w:id="1118332411">
      <w:bodyDiv w:val="1"/>
      <w:marLeft w:val="0"/>
      <w:marRight w:val="0"/>
      <w:marTop w:val="0"/>
      <w:marBottom w:val="0"/>
      <w:divBdr>
        <w:top w:val="none" w:sz="0" w:space="0" w:color="auto"/>
        <w:left w:val="none" w:sz="0" w:space="0" w:color="auto"/>
        <w:bottom w:val="none" w:sz="0" w:space="0" w:color="auto"/>
        <w:right w:val="none" w:sz="0" w:space="0" w:color="auto"/>
      </w:divBdr>
    </w:div>
    <w:div w:id="1302539261">
      <w:bodyDiv w:val="1"/>
      <w:marLeft w:val="0"/>
      <w:marRight w:val="0"/>
      <w:marTop w:val="0"/>
      <w:marBottom w:val="0"/>
      <w:divBdr>
        <w:top w:val="none" w:sz="0" w:space="0" w:color="auto"/>
        <w:left w:val="none" w:sz="0" w:space="0" w:color="auto"/>
        <w:bottom w:val="none" w:sz="0" w:space="0" w:color="auto"/>
        <w:right w:val="none" w:sz="0" w:space="0" w:color="auto"/>
      </w:divBdr>
    </w:div>
    <w:div w:id="1524398951">
      <w:bodyDiv w:val="1"/>
      <w:marLeft w:val="0"/>
      <w:marRight w:val="0"/>
      <w:marTop w:val="0"/>
      <w:marBottom w:val="0"/>
      <w:divBdr>
        <w:top w:val="none" w:sz="0" w:space="0" w:color="auto"/>
        <w:left w:val="none" w:sz="0" w:space="0" w:color="auto"/>
        <w:bottom w:val="none" w:sz="0" w:space="0" w:color="auto"/>
        <w:right w:val="none" w:sz="0" w:space="0" w:color="auto"/>
      </w:divBdr>
    </w:div>
    <w:div w:id="1576546266">
      <w:bodyDiv w:val="1"/>
      <w:marLeft w:val="0"/>
      <w:marRight w:val="0"/>
      <w:marTop w:val="0"/>
      <w:marBottom w:val="0"/>
      <w:divBdr>
        <w:top w:val="none" w:sz="0" w:space="0" w:color="auto"/>
        <w:left w:val="none" w:sz="0" w:space="0" w:color="auto"/>
        <w:bottom w:val="none" w:sz="0" w:space="0" w:color="auto"/>
        <w:right w:val="none" w:sz="0" w:space="0" w:color="auto"/>
      </w:divBdr>
    </w:div>
    <w:div w:id="1796824790">
      <w:bodyDiv w:val="1"/>
      <w:marLeft w:val="0"/>
      <w:marRight w:val="0"/>
      <w:marTop w:val="0"/>
      <w:marBottom w:val="0"/>
      <w:divBdr>
        <w:top w:val="none" w:sz="0" w:space="0" w:color="auto"/>
        <w:left w:val="none" w:sz="0" w:space="0" w:color="auto"/>
        <w:bottom w:val="none" w:sz="0" w:space="0" w:color="auto"/>
        <w:right w:val="none" w:sz="0" w:space="0" w:color="auto"/>
      </w:divBdr>
    </w:div>
    <w:div w:id="204459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8.wmf"/><Relationship Id="rId63" Type="http://schemas.openxmlformats.org/officeDocument/2006/relationships/oleObject" Target="embeddings/oleObject29.bin"/><Relationship Id="rId159" Type="http://schemas.openxmlformats.org/officeDocument/2006/relationships/image" Target="media/image75.wmf"/><Relationship Id="rId324" Type="http://schemas.openxmlformats.org/officeDocument/2006/relationships/image" Target="media/image156.wmf"/><Relationship Id="rId366" Type="http://schemas.openxmlformats.org/officeDocument/2006/relationships/oleObject" Target="embeddings/oleObject183.bin"/><Relationship Id="rId170" Type="http://schemas.openxmlformats.org/officeDocument/2006/relationships/oleObject" Target="embeddings/oleObject84.bin"/><Relationship Id="rId226" Type="http://schemas.openxmlformats.org/officeDocument/2006/relationships/oleObject" Target="embeddings/oleObject113.bin"/><Relationship Id="rId433" Type="http://schemas.openxmlformats.org/officeDocument/2006/relationships/oleObject" Target="embeddings/oleObject218.bin"/><Relationship Id="rId268" Type="http://schemas.openxmlformats.org/officeDocument/2006/relationships/image" Target="media/image128.wmf"/><Relationship Id="rId475" Type="http://schemas.openxmlformats.org/officeDocument/2006/relationships/oleObject" Target="embeddings/oleObject239.bin"/><Relationship Id="rId32" Type="http://schemas.openxmlformats.org/officeDocument/2006/relationships/oleObject" Target="embeddings/oleObject13.bin"/><Relationship Id="rId74" Type="http://schemas.openxmlformats.org/officeDocument/2006/relationships/image" Target="media/image34.wmf"/><Relationship Id="rId128" Type="http://schemas.openxmlformats.org/officeDocument/2006/relationships/oleObject" Target="embeddings/oleObject63.bin"/><Relationship Id="rId335" Type="http://schemas.openxmlformats.org/officeDocument/2006/relationships/oleObject" Target="embeddings/oleObject168.bin"/><Relationship Id="rId377" Type="http://schemas.openxmlformats.org/officeDocument/2006/relationships/image" Target="media/image182.wmf"/><Relationship Id="rId500" Type="http://schemas.openxmlformats.org/officeDocument/2006/relationships/image" Target="media/image242.wmf"/><Relationship Id="rId5" Type="http://schemas.openxmlformats.org/officeDocument/2006/relationships/footnotes" Target="footnotes.xml"/><Relationship Id="rId181" Type="http://schemas.openxmlformats.org/officeDocument/2006/relationships/image" Target="media/image86.wmf"/><Relationship Id="rId237" Type="http://schemas.openxmlformats.org/officeDocument/2006/relationships/oleObject" Target="embeddings/oleObject119.bin"/><Relationship Id="rId402" Type="http://schemas.openxmlformats.org/officeDocument/2006/relationships/oleObject" Target="embeddings/oleObject202.bin"/><Relationship Id="rId279" Type="http://schemas.openxmlformats.org/officeDocument/2006/relationships/oleObject" Target="embeddings/oleObject140.bin"/><Relationship Id="rId444" Type="http://schemas.openxmlformats.org/officeDocument/2006/relationships/image" Target="media/image214.wmf"/><Relationship Id="rId486" Type="http://schemas.openxmlformats.org/officeDocument/2006/relationships/image" Target="media/image235.wmf"/><Relationship Id="rId43" Type="http://schemas.openxmlformats.org/officeDocument/2006/relationships/image" Target="media/image19.wmf"/><Relationship Id="rId139" Type="http://schemas.openxmlformats.org/officeDocument/2006/relationships/image" Target="media/image65.wmf"/><Relationship Id="rId290" Type="http://schemas.openxmlformats.org/officeDocument/2006/relationships/image" Target="media/image139.wmf"/><Relationship Id="rId304" Type="http://schemas.openxmlformats.org/officeDocument/2006/relationships/image" Target="media/image146.wmf"/><Relationship Id="rId346" Type="http://schemas.openxmlformats.org/officeDocument/2006/relationships/image" Target="media/image167.wmf"/><Relationship Id="rId388" Type="http://schemas.openxmlformats.org/officeDocument/2006/relationships/oleObject" Target="embeddings/oleObject195.bin"/><Relationship Id="rId511" Type="http://schemas.openxmlformats.org/officeDocument/2006/relationships/oleObject" Target="embeddings/oleObject257.bin"/><Relationship Id="rId85" Type="http://schemas.openxmlformats.org/officeDocument/2006/relationships/oleObject" Target="embeddings/oleObject41.bin"/><Relationship Id="rId150" Type="http://schemas.openxmlformats.org/officeDocument/2006/relationships/oleObject" Target="embeddings/oleObject74.bin"/><Relationship Id="rId192" Type="http://schemas.openxmlformats.org/officeDocument/2006/relationships/oleObject" Target="embeddings/oleObject96.bin"/><Relationship Id="rId206" Type="http://schemas.openxmlformats.org/officeDocument/2006/relationships/oleObject" Target="embeddings/oleObject103.bin"/><Relationship Id="rId413" Type="http://schemas.openxmlformats.org/officeDocument/2006/relationships/image" Target="media/image199.wmf"/><Relationship Id="rId248" Type="http://schemas.openxmlformats.org/officeDocument/2006/relationships/image" Target="media/image118.wmf"/><Relationship Id="rId455" Type="http://schemas.openxmlformats.org/officeDocument/2006/relationships/oleObject" Target="embeddings/oleObject229.bin"/><Relationship Id="rId497" Type="http://schemas.openxmlformats.org/officeDocument/2006/relationships/oleObject" Target="embeddings/oleObject250.bin"/><Relationship Id="rId12" Type="http://schemas.openxmlformats.org/officeDocument/2006/relationships/oleObject" Target="embeddings/oleObject3.bin"/><Relationship Id="rId108" Type="http://schemas.openxmlformats.org/officeDocument/2006/relationships/image" Target="media/image50.wmf"/><Relationship Id="rId315" Type="http://schemas.openxmlformats.org/officeDocument/2006/relationships/oleObject" Target="embeddings/oleObject158.bin"/><Relationship Id="rId357" Type="http://schemas.openxmlformats.org/officeDocument/2006/relationships/image" Target="media/image172.wmf"/><Relationship Id="rId54" Type="http://schemas.openxmlformats.org/officeDocument/2006/relationships/image" Target="media/image24.wmf"/><Relationship Id="rId96" Type="http://schemas.openxmlformats.org/officeDocument/2006/relationships/image" Target="media/image44.wmf"/><Relationship Id="rId161" Type="http://schemas.openxmlformats.org/officeDocument/2006/relationships/image" Target="media/image76.wmf"/><Relationship Id="rId217" Type="http://schemas.openxmlformats.org/officeDocument/2006/relationships/image" Target="media/image103.wmf"/><Relationship Id="rId399" Type="http://schemas.openxmlformats.org/officeDocument/2006/relationships/image" Target="media/image192.wmf"/><Relationship Id="rId259" Type="http://schemas.openxmlformats.org/officeDocument/2006/relationships/oleObject" Target="embeddings/oleObject130.bin"/><Relationship Id="rId424" Type="http://schemas.openxmlformats.org/officeDocument/2006/relationships/image" Target="media/image204.wmf"/><Relationship Id="rId466" Type="http://schemas.openxmlformats.org/officeDocument/2006/relationships/image" Target="media/image225.wmf"/><Relationship Id="rId23" Type="http://schemas.openxmlformats.org/officeDocument/2006/relationships/image" Target="media/image9.wmf"/><Relationship Id="rId119" Type="http://schemas.openxmlformats.org/officeDocument/2006/relationships/image" Target="media/image55.wmf"/><Relationship Id="rId270" Type="http://schemas.openxmlformats.org/officeDocument/2006/relationships/image" Target="media/image129.wmf"/><Relationship Id="rId326" Type="http://schemas.openxmlformats.org/officeDocument/2006/relationships/image" Target="media/image157.wmf"/><Relationship Id="rId65" Type="http://schemas.openxmlformats.org/officeDocument/2006/relationships/oleObject" Target="embeddings/oleObject30.bin"/><Relationship Id="rId130" Type="http://schemas.openxmlformats.org/officeDocument/2006/relationships/oleObject" Target="embeddings/oleObject64.bin"/><Relationship Id="rId368" Type="http://schemas.openxmlformats.org/officeDocument/2006/relationships/oleObject" Target="embeddings/oleObject184.bin"/><Relationship Id="rId172" Type="http://schemas.openxmlformats.org/officeDocument/2006/relationships/oleObject" Target="embeddings/oleObject85.bin"/><Relationship Id="rId228" Type="http://schemas.openxmlformats.org/officeDocument/2006/relationships/oleObject" Target="embeddings/oleObject114.bin"/><Relationship Id="rId435" Type="http://schemas.openxmlformats.org/officeDocument/2006/relationships/oleObject" Target="embeddings/oleObject219.bin"/><Relationship Id="rId477" Type="http://schemas.openxmlformats.org/officeDocument/2006/relationships/oleObject" Target="embeddings/oleObject240.bin"/><Relationship Id="rId281" Type="http://schemas.openxmlformats.org/officeDocument/2006/relationships/oleObject" Target="embeddings/oleObject141.bin"/><Relationship Id="rId337" Type="http://schemas.openxmlformats.org/officeDocument/2006/relationships/oleObject" Target="embeddings/oleObject169.bin"/><Relationship Id="rId502" Type="http://schemas.openxmlformats.org/officeDocument/2006/relationships/image" Target="media/image243.wmf"/><Relationship Id="rId34" Type="http://schemas.openxmlformats.org/officeDocument/2006/relationships/oleObject" Target="embeddings/oleObject14.bin"/><Relationship Id="rId76" Type="http://schemas.openxmlformats.org/officeDocument/2006/relationships/image" Target="media/image35.wmf"/><Relationship Id="rId141" Type="http://schemas.openxmlformats.org/officeDocument/2006/relationships/image" Target="media/image66.wmf"/><Relationship Id="rId379" Type="http://schemas.openxmlformats.org/officeDocument/2006/relationships/image" Target="media/image183.wmf"/><Relationship Id="rId7" Type="http://schemas.openxmlformats.org/officeDocument/2006/relationships/image" Target="media/image1.wmf"/><Relationship Id="rId183" Type="http://schemas.openxmlformats.org/officeDocument/2006/relationships/image" Target="media/image87.wmf"/><Relationship Id="rId239" Type="http://schemas.openxmlformats.org/officeDocument/2006/relationships/oleObject" Target="embeddings/oleObject120.bin"/><Relationship Id="rId390" Type="http://schemas.openxmlformats.org/officeDocument/2006/relationships/oleObject" Target="embeddings/oleObject196.bin"/><Relationship Id="rId404" Type="http://schemas.openxmlformats.org/officeDocument/2006/relationships/oleObject" Target="embeddings/oleObject203.bin"/><Relationship Id="rId446" Type="http://schemas.openxmlformats.org/officeDocument/2006/relationships/image" Target="media/image215.wmf"/><Relationship Id="rId250" Type="http://schemas.openxmlformats.org/officeDocument/2006/relationships/image" Target="media/image119.wmf"/><Relationship Id="rId292" Type="http://schemas.openxmlformats.org/officeDocument/2006/relationships/image" Target="media/image140.wmf"/><Relationship Id="rId306" Type="http://schemas.openxmlformats.org/officeDocument/2006/relationships/image" Target="media/image147.wmf"/><Relationship Id="rId488" Type="http://schemas.openxmlformats.org/officeDocument/2006/relationships/image" Target="media/image236.wmf"/><Relationship Id="rId45" Type="http://schemas.openxmlformats.org/officeDocument/2006/relationships/oleObject" Target="embeddings/oleObject20.bin"/><Relationship Id="rId87" Type="http://schemas.openxmlformats.org/officeDocument/2006/relationships/oleObject" Target="embeddings/oleObject42.bin"/><Relationship Id="rId110" Type="http://schemas.openxmlformats.org/officeDocument/2006/relationships/image" Target="media/image51.wmf"/><Relationship Id="rId348" Type="http://schemas.openxmlformats.org/officeDocument/2006/relationships/image" Target="media/image168.wmf"/><Relationship Id="rId513" Type="http://schemas.openxmlformats.org/officeDocument/2006/relationships/footer" Target="footer1.xml"/><Relationship Id="rId152" Type="http://schemas.openxmlformats.org/officeDocument/2006/relationships/oleObject" Target="embeddings/oleObject75.bin"/><Relationship Id="rId194" Type="http://schemas.openxmlformats.org/officeDocument/2006/relationships/oleObject" Target="embeddings/oleObject97.bin"/><Relationship Id="rId208" Type="http://schemas.openxmlformats.org/officeDocument/2006/relationships/oleObject" Target="embeddings/oleObject104.bin"/><Relationship Id="rId415" Type="http://schemas.openxmlformats.org/officeDocument/2006/relationships/oleObject" Target="embeddings/oleObject209.bin"/><Relationship Id="rId457" Type="http://schemas.openxmlformats.org/officeDocument/2006/relationships/oleObject" Target="embeddings/oleObject230.bin"/><Relationship Id="rId261" Type="http://schemas.openxmlformats.org/officeDocument/2006/relationships/oleObject" Target="embeddings/oleObject131.bin"/><Relationship Id="rId499" Type="http://schemas.openxmlformats.org/officeDocument/2006/relationships/oleObject" Target="embeddings/oleObject251.bin"/><Relationship Id="rId14" Type="http://schemas.openxmlformats.org/officeDocument/2006/relationships/oleObject" Target="embeddings/oleObject4.bin"/><Relationship Id="rId56" Type="http://schemas.openxmlformats.org/officeDocument/2006/relationships/image" Target="media/image25.wmf"/><Relationship Id="rId317" Type="http://schemas.openxmlformats.org/officeDocument/2006/relationships/oleObject" Target="embeddings/oleObject159.bin"/><Relationship Id="rId359" Type="http://schemas.openxmlformats.org/officeDocument/2006/relationships/image" Target="media/image173.wmf"/><Relationship Id="rId98" Type="http://schemas.openxmlformats.org/officeDocument/2006/relationships/image" Target="media/image45.wmf"/><Relationship Id="rId121" Type="http://schemas.openxmlformats.org/officeDocument/2006/relationships/image" Target="media/image56.wmf"/><Relationship Id="rId163" Type="http://schemas.openxmlformats.org/officeDocument/2006/relationships/image" Target="media/image77.wmf"/><Relationship Id="rId219" Type="http://schemas.openxmlformats.org/officeDocument/2006/relationships/image" Target="media/image104.wmf"/><Relationship Id="rId370" Type="http://schemas.openxmlformats.org/officeDocument/2006/relationships/oleObject" Target="embeddings/oleObject185.bin"/><Relationship Id="rId426" Type="http://schemas.openxmlformats.org/officeDocument/2006/relationships/image" Target="media/image205.wmf"/><Relationship Id="rId230" Type="http://schemas.openxmlformats.org/officeDocument/2006/relationships/oleObject" Target="embeddings/oleObject115.bin"/><Relationship Id="rId468" Type="http://schemas.openxmlformats.org/officeDocument/2006/relationships/image" Target="media/image226.wmf"/><Relationship Id="rId25" Type="http://schemas.openxmlformats.org/officeDocument/2006/relationships/image" Target="media/image10.wmf"/><Relationship Id="rId67" Type="http://schemas.openxmlformats.org/officeDocument/2006/relationships/oleObject" Target="embeddings/oleObject31.bin"/><Relationship Id="rId272" Type="http://schemas.openxmlformats.org/officeDocument/2006/relationships/image" Target="media/image130.wmf"/><Relationship Id="rId328" Type="http://schemas.openxmlformats.org/officeDocument/2006/relationships/image" Target="media/image158.wmf"/><Relationship Id="rId132" Type="http://schemas.openxmlformats.org/officeDocument/2006/relationships/oleObject" Target="embeddings/oleObject65.bin"/><Relationship Id="rId174" Type="http://schemas.openxmlformats.org/officeDocument/2006/relationships/oleObject" Target="embeddings/oleObject86.bin"/><Relationship Id="rId381" Type="http://schemas.openxmlformats.org/officeDocument/2006/relationships/image" Target="media/image184.wmf"/><Relationship Id="rId241" Type="http://schemas.openxmlformats.org/officeDocument/2006/relationships/oleObject" Target="embeddings/oleObject121.bin"/><Relationship Id="rId437" Type="http://schemas.openxmlformats.org/officeDocument/2006/relationships/oleObject" Target="embeddings/oleObject220.bin"/><Relationship Id="rId479" Type="http://schemas.openxmlformats.org/officeDocument/2006/relationships/oleObject" Target="embeddings/oleObject241.bin"/><Relationship Id="rId36" Type="http://schemas.openxmlformats.org/officeDocument/2006/relationships/oleObject" Target="embeddings/oleObject15.bin"/><Relationship Id="rId283" Type="http://schemas.openxmlformats.org/officeDocument/2006/relationships/oleObject" Target="embeddings/oleObject142.bin"/><Relationship Id="rId339" Type="http://schemas.openxmlformats.org/officeDocument/2006/relationships/oleObject" Target="embeddings/oleObject170.bin"/><Relationship Id="rId490" Type="http://schemas.openxmlformats.org/officeDocument/2006/relationships/image" Target="media/image237.wmf"/><Relationship Id="rId504" Type="http://schemas.openxmlformats.org/officeDocument/2006/relationships/image" Target="media/image244.wmf"/><Relationship Id="rId78" Type="http://schemas.openxmlformats.org/officeDocument/2006/relationships/image" Target="media/image36.wmf"/><Relationship Id="rId101" Type="http://schemas.openxmlformats.org/officeDocument/2006/relationships/oleObject" Target="embeddings/oleObject49.bin"/><Relationship Id="rId143" Type="http://schemas.openxmlformats.org/officeDocument/2006/relationships/image" Target="media/image67.wmf"/><Relationship Id="rId185" Type="http://schemas.openxmlformats.org/officeDocument/2006/relationships/image" Target="media/image88.wmf"/><Relationship Id="rId350" Type="http://schemas.openxmlformats.org/officeDocument/2006/relationships/hyperlink" Target="https://claude.ai/share/e483a2e0-2338-44f1-97eb-b3a632c7f280" TargetMode="External"/><Relationship Id="rId406" Type="http://schemas.openxmlformats.org/officeDocument/2006/relationships/oleObject" Target="embeddings/oleObject204.bin"/><Relationship Id="rId9" Type="http://schemas.openxmlformats.org/officeDocument/2006/relationships/image" Target="media/image2.wmf"/><Relationship Id="rId210" Type="http://schemas.openxmlformats.org/officeDocument/2006/relationships/oleObject" Target="embeddings/oleObject105.bin"/><Relationship Id="rId392" Type="http://schemas.openxmlformats.org/officeDocument/2006/relationships/oleObject" Target="embeddings/oleObject197.bin"/><Relationship Id="rId448" Type="http://schemas.openxmlformats.org/officeDocument/2006/relationships/image" Target="media/image216.wmf"/><Relationship Id="rId252" Type="http://schemas.openxmlformats.org/officeDocument/2006/relationships/image" Target="media/image120.wmf"/><Relationship Id="rId294" Type="http://schemas.openxmlformats.org/officeDocument/2006/relationships/image" Target="media/image141.wmf"/><Relationship Id="rId308" Type="http://schemas.openxmlformats.org/officeDocument/2006/relationships/image" Target="media/image148.wmf"/><Relationship Id="rId515" Type="http://schemas.openxmlformats.org/officeDocument/2006/relationships/fontTable" Target="fontTable.xml"/><Relationship Id="rId47" Type="http://schemas.openxmlformats.org/officeDocument/2006/relationships/oleObject" Target="embeddings/oleObject21.bin"/><Relationship Id="rId89" Type="http://schemas.openxmlformats.org/officeDocument/2006/relationships/oleObject" Target="embeddings/oleObject43.bin"/><Relationship Id="rId112" Type="http://schemas.openxmlformats.org/officeDocument/2006/relationships/image" Target="media/image52.wmf"/><Relationship Id="rId154" Type="http://schemas.openxmlformats.org/officeDocument/2006/relationships/oleObject" Target="embeddings/oleObject76.bin"/><Relationship Id="rId361" Type="http://schemas.openxmlformats.org/officeDocument/2006/relationships/image" Target="media/image174.wmf"/><Relationship Id="rId196" Type="http://schemas.openxmlformats.org/officeDocument/2006/relationships/oleObject" Target="embeddings/oleObject98.bin"/><Relationship Id="rId417" Type="http://schemas.openxmlformats.org/officeDocument/2006/relationships/oleObject" Target="embeddings/oleObject210.bin"/><Relationship Id="rId459" Type="http://schemas.openxmlformats.org/officeDocument/2006/relationships/oleObject" Target="embeddings/oleObject231.bin"/><Relationship Id="rId16" Type="http://schemas.openxmlformats.org/officeDocument/2006/relationships/oleObject" Target="embeddings/oleObject5.bin"/><Relationship Id="rId221" Type="http://schemas.openxmlformats.org/officeDocument/2006/relationships/image" Target="media/image105.wmf"/><Relationship Id="rId263" Type="http://schemas.openxmlformats.org/officeDocument/2006/relationships/oleObject" Target="embeddings/oleObject132.bin"/><Relationship Id="rId319" Type="http://schemas.openxmlformats.org/officeDocument/2006/relationships/oleObject" Target="embeddings/oleObject160.bin"/><Relationship Id="rId470" Type="http://schemas.openxmlformats.org/officeDocument/2006/relationships/image" Target="media/image227.wmf"/><Relationship Id="rId58" Type="http://schemas.openxmlformats.org/officeDocument/2006/relationships/image" Target="media/image26.wmf"/><Relationship Id="rId123" Type="http://schemas.openxmlformats.org/officeDocument/2006/relationships/image" Target="media/image57.wmf"/><Relationship Id="rId330" Type="http://schemas.openxmlformats.org/officeDocument/2006/relationships/image" Target="media/image159.wmf"/><Relationship Id="rId165" Type="http://schemas.openxmlformats.org/officeDocument/2006/relationships/image" Target="media/image78.wmf"/><Relationship Id="rId372" Type="http://schemas.openxmlformats.org/officeDocument/2006/relationships/oleObject" Target="embeddings/oleObject186.bin"/><Relationship Id="rId428" Type="http://schemas.openxmlformats.org/officeDocument/2006/relationships/image" Target="media/image206.wmf"/><Relationship Id="rId232" Type="http://schemas.openxmlformats.org/officeDocument/2006/relationships/oleObject" Target="embeddings/oleObject116.bin"/><Relationship Id="rId274" Type="http://schemas.openxmlformats.org/officeDocument/2006/relationships/image" Target="media/image131.wmf"/><Relationship Id="rId481" Type="http://schemas.openxmlformats.org/officeDocument/2006/relationships/oleObject" Target="embeddings/oleObject242.bin"/><Relationship Id="rId27" Type="http://schemas.openxmlformats.org/officeDocument/2006/relationships/image" Target="media/image11.wmf"/><Relationship Id="rId69" Type="http://schemas.openxmlformats.org/officeDocument/2006/relationships/oleObject" Target="embeddings/oleObject32.bin"/><Relationship Id="rId134" Type="http://schemas.openxmlformats.org/officeDocument/2006/relationships/oleObject" Target="embeddings/oleObject66.bin"/><Relationship Id="rId80" Type="http://schemas.openxmlformats.org/officeDocument/2006/relationships/image" Target="media/image37.wmf"/><Relationship Id="rId176" Type="http://schemas.openxmlformats.org/officeDocument/2006/relationships/oleObject" Target="embeddings/oleObject87.bin"/><Relationship Id="rId341" Type="http://schemas.openxmlformats.org/officeDocument/2006/relationships/oleObject" Target="embeddings/oleObject171.bin"/><Relationship Id="rId383" Type="http://schemas.openxmlformats.org/officeDocument/2006/relationships/image" Target="media/image185.wmf"/><Relationship Id="rId439" Type="http://schemas.openxmlformats.org/officeDocument/2006/relationships/oleObject" Target="embeddings/oleObject221.bin"/><Relationship Id="rId201" Type="http://schemas.openxmlformats.org/officeDocument/2006/relationships/image" Target="media/image95.wmf"/><Relationship Id="rId243" Type="http://schemas.openxmlformats.org/officeDocument/2006/relationships/oleObject" Target="embeddings/oleObject122.bin"/><Relationship Id="rId285" Type="http://schemas.openxmlformats.org/officeDocument/2006/relationships/oleObject" Target="embeddings/oleObject143.bin"/><Relationship Id="rId450" Type="http://schemas.openxmlformats.org/officeDocument/2006/relationships/image" Target="media/image217.wmf"/><Relationship Id="rId506" Type="http://schemas.openxmlformats.org/officeDocument/2006/relationships/image" Target="media/image245.wmf"/><Relationship Id="rId38" Type="http://schemas.openxmlformats.org/officeDocument/2006/relationships/oleObject" Target="embeddings/oleObject16.bin"/><Relationship Id="rId103" Type="http://schemas.openxmlformats.org/officeDocument/2006/relationships/oleObject" Target="embeddings/oleObject50.bin"/><Relationship Id="rId310" Type="http://schemas.openxmlformats.org/officeDocument/2006/relationships/image" Target="media/image149.wmf"/><Relationship Id="rId492" Type="http://schemas.openxmlformats.org/officeDocument/2006/relationships/image" Target="media/image238.wmf"/><Relationship Id="rId91" Type="http://schemas.openxmlformats.org/officeDocument/2006/relationships/oleObject" Target="embeddings/oleObject44.bin"/><Relationship Id="rId145" Type="http://schemas.openxmlformats.org/officeDocument/2006/relationships/image" Target="media/image68.wmf"/><Relationship Id="rId187" Type="http://schemas.openxmlformats.org/officeDocument/2006/relationships/image" Target="media/image89.wmf"/><Relationship Id="rId352" Type="http://schemas.openxmlformats.org/officeDocument/2006/relationships/oleObject" Target="embeddings/oleObject176.bin"/><Relationship Id="rId394" Type="http://schemas.openxmlformats.org/officeDocument/2006/relationships/oleObject" Target="embeddings/oleObject198.bin"/><Relationship Id="rId408" Type="http://schemas.openxmlformats.org/officeDocument/2006/relationships/oleObject" Target="embeddings/oleObject205.bin"/><Relationship Id="rId212" Type="http://schemas.openxmlformats.org/officeDocument/2006/relationships/oleObject" Target="embeddings/oleObject106.bin"/><Relationship Id="rId254" Type="http://schemas.openxmlformats.org/officeDocument/2006/relationships/image" Target="media/image121.wmf"/><Relationship Id="rId49" Type="http://schemas.openxmlformats.org/officeDocument/2006/relationships/oleObject" Target="embeddings/oleObject22.bin"/><Relationship Id="rId114" Type="http://schemas.openxmlformats.org/officeDocument/2006/relationships/image" Target="media/image53.wmf"/><Relationship Id="rId296" Type="http://schemas.openxmlformats.org/officeDocument/2006/relationships/image" Target="media/image142.wmf"/><Relationship Id="rId461" Type="http://schemas.openxmlformats.org/officeDocument/2006/relationships/oleObject" Target="embeddings/oleObject232.bin"/><Relationship Id="rId60" Type="http://schemas.openxmlformats.org/officeDocument/2006/relationships/image" Target="media/image27.wmf"/><Relationship Id="rId156" Type="http://schemas.openxmlformats.org/officeDocument/2006/relationships/oleObject" Target="embeddings/oleObject77.bin"/><Relationship Id="rId198" Type="http://schemas.openxmlformats.org/officeDocument/2006/relationships/oleObject" Target="embeddings/oleObject99.bin"/><Relationship Id="rId321" Type="http://schemas.openxmlformats.org/officeDocument/2006/relationships/oleObject" Target="embeddings/oleObject161.bin"/><Relationship Id="rId363" Type="http://schemas.openxmlformats.org/officeDocument/2006/relationships/image" Target="media/image175.wmf"/><Relationship Id="rId419" Type="http://schemas.openxmlformats.org/officeDocument/2006/relationships/oleObject" Target="embeddings/oleObject211.bin"/><Relationship Id="rId223" Type="http://schemas.openxmlformats.org/officeDocument/2006/relationships/image" Target="media/image106.wmf"/><Relationship Id="rId430" Type="http://schemas.openxmlformats.org/officeDocument/2006/relationships/image" Target="media/image207.wmf"/><Relationship Id="rId18" Type="http://schemas.openxmlformats.org/officeDocument/2006/relationships/oleObject" Target="embeddings/oleObject6.bin"/><Relationship Id="rId265" Type="http://schemas.openxmlformats.org/officeDocument/2006/relationships/oleObject" Target="embeddings/oleObject133.bin"/><Relationship Id="rId472" Type="http://schemas.openxmlformats.org/officeDocument/2006/relationships/image" Target="media/image228.wmf"/><Relationship Id="rId125" Type="http://schemas.openxmlformats.org/officeDocument/2006/relationships/image" Target="media/image58.wmf"/><Relationship Id="rId167" Type="http://schemas.openxmlformats.org/officeDocument/2006/relationships/image" Target="media/image79.wmf"/><Relationship Id="rId332" Type="http://schemas.openxmlformats.org/officeDocument/2006/relationships/image" Target="media/image160.wmf"/><Relationship Id="rId374" Type="http://schemas.openxmlformats.org/officeDocument/2006/relationships/oleObject" Target="embeddings/oleObject187.bin"/><Relationship Id="rId71" Type="http://schemas.openxmlformats.org/officeDocument/2006/relationships/oleObject" Target="embeddings/oleObject33.bin"/><Relationship Id="rId234" Type="http://schemas.openxmlformats.org/officeDocument/2006/relationships/oleObject" Target="embeddings/oleObject117.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32.wmf"/><Relationship Id="rId441" Type="http://schemas.openxmlformats.org/officeDocument/2006/relationships/oleObject" Target="embeddings/oleObject222.bin"/><Relationship Id="rId483" Type="http://schemas.openxmlformats.org/officeDocument/2006/relationships/oleObject" Target="embeddings/oleObject243.bin"/><Relationship Id="rId40" Type="http://schemas.openxmlformats.org/officeDocument/2006/relationships/oleObject" Target="embeddings/oleObject17.bin"/><Relationship Id="rId136" Type="http://schemas.openxmlformats.org/officeDocument/2006/relationships/oleObject" Target="embeddings/oleObject67.bin"/><Relationship Id="rId178" Type="http://schemas.openxmlformats.org/officeDocument/2006/relationships/oleObject" Target="embeddings/oleObject88.bin"/><Relationship Id="rId301" Type="http://schemas.openxmlformats.org/officeDocument/2006/relationships/oleObject" Target="embeddings/oleObject151.bin"/><Relationship Id="rId343" Type="http://schemas.openxmlformats.org/officeDocument/2006/relationships/oleObject" Target="embeddings/oleObject172.bin"/><Relationship Id="rId82" Type="http://schemas.openxmlformats.org/officeDocument/2006/relationships/image" Target="media/image38.wmf"/><Relationship Id="rId203" Type="http://schemas.openxmlformats.org/officeDocument/2006/relationships/image" Target="media/image96.wmf"/><Relationship Id="rId385" Type="http://schemas.openxmlformats.org/officeDocument/2006/relationships/oleObject" Target="embeddings/oleObject193.bin"/><Relationship Id="rId245" Type="http://schemas.openxmlformats.org/officeDocument/2006/relationships/oleObject" Target="embeddings/oleObject123.bin"/><Relationship Id="rId287" Type="http://schemas.openxmlformats.org/officeDocument/2006/relationships/oleObject" Target="embeddings/oleObject144.bin"/><Relationship Id="rId410" Type="http://schemas.openxmlformats.org/officeDocument/2006/relationships/oleObject" Target="embeddings/oleObject206.bin"/><Relationship Id="rId452" Type="http://schemas.openxmlformats.org/officeDocument/2006/relationships/image" Target="media/image218.wmf"/><Relationship Id="rId494" Type="http://schemas.openxmlformats.org/officeDocument/2006/relationships/image" Target="media/image239.wmf"/><Relationship Id="rId508" Type="http://schemas.openxmlformats.org/officeDocument/2006/relationships/image" Target="media/image246.wmf"/><Relationship Id="rId105" Type="http://schemas.openxmlformats.org/officeDocument/2006/relationships/oleObject" Target="embeddings/oleObject51.bin"/><Relationship Id="rId147" Type="http://schemas.openxmlformats.org/officeDocument/2006/relationships/image" Target="media/image69.wmf"/><Relationship Id="rId312" Type="http://schemas.openxmlformats.org/officeDocument/2006/relationships/image" Target="media/image150.wmf"/><Relationship Id="rId354" Type="http://schemas.openxmlformats.org/officeDocument/2006/relationships/oleObject" Target="embeddings/oleObject177.bin"/><Relationship Id="rId51" Type="http://schemas.openxmlformats.org/officeDocument/2006/relationships/oleObject" Target="embeddings/oleObject23.bin"/><Relationship Id="rId93" Type="http://schemas.openxmlformats.org/officeDocument/2006/relationships/oleObject" Target="embeddings/oleObject45.bin"/><Relationship Id="rId189" Type="http://schemas.openxmlformats.org/officeDocument/2006/relationships/oleObject" Target="embeddings/oleObject94.bin"/><Relationship Id="rId396" Type="http://schemas.openxmlformats.org/officeDocument/2006/relationships/oleObject" Target="embeddings/oleObject199.bin"/><Relationship Id="rId214" Type="http://schemas.openxmlformats.org/officeDocument/2006/relationships/oleObject" Target="embeddings/oleObject107.bin"/><Relationship Id="rId256" Type="http://schemas.openxmlformats.org/officeDocument/2006/relationships/image" Target="media/image122.wmf"/><Relationship Id="rId298" Type="http://schemas.openxmlformats.org/officeDocument/2006/relationships/image" Target="media/image143.wmf"/><Relationship Id="rId421" Type="http://schemas.openxmlformats.org/officeDocument/2006/relationships/oleObject" Target="embeddings/oleObject212.bin"/><Relationship Id="rId463" Type="http://schemas.openxmlformats.org/officeDocument/2006/relationships/oleObject" Target="embeddings/oleObject233.bin"/><Relationship Id="rId116" Type="http://schemas.openxmlformats.org/officeDocument/2006/relationships/oleObject" Target="embeddings/oleObject57.bin"/><Relationship Id="rId158" Type="http://schemas.openxmlformats.org/officeDocument/2006/relationships/oleObject" Target="embeddings/oleObject78.bin"/><Relationship Id="rId323" Type="http://schemas.openxmlformats.org/officeDocument/2006/relationships/oleObject" Target="embeddings/oleObject162.bin"/><Relationship Id="rId20" Type="http://schemas.openxmlformats.org/officeDocument/2006/relationships/oleObject" Target="embeddings/oleObject7.bin"/><Relationship Id="rId62" Type="http://schemas.openxmlformats.org/officeDocument/2006/relationships/image" Target="media/image28.wmf"/><Relationship Id="rId365" Type="http://schemas.openxmlformats.org/officeDocument/2006/relationships/image" Target="media/image176.wmf"/><Relationship Id="rId225" Type="http://schemas.openxmlformats.org/officeDocument/2006/relationships/image" Target="media/image107.wmf"/><Relationship Id="rId267" Type="http://schemas.openxmlformats.org/officeDocument/2006/relationships/oleObject" Target="embeddings/oleObject134.bin"/><Relationship Id="rId432" Type="http://schemas.openxmlformats.org/officeDocument/2006/relationships/image" Target="media/image208.wmf"/><Relationship Id="rId474" Type="http://schemas.openxmlformats.org/officeDocument/2006/relationships/image" Target="media/image229.wmf"/><Relationship Id="rId127" Type="http://schemas.openxmlformats.org/officeDocument/2006/relationships/image" Target="media/image59.wmf"/><Relationship Id="rId31" Type="http://schemas.openxmlformats.org/officeDocument/2006/relationships/image" Target="media/image13.wmf"/><Relationship Id="rId73" Type="http://schemas.openxmlformats.org/officeDocument/2006/relationships/oleObject" Target="embeddings/oleObject34.bin"/><Relationship Id="rId169" Type="http://schemas.openxmlformats.org/officeDocument/2006/relationships/image" Target="media/image80.wmf"/><Relationship Id="rId334" Type="http://schemas.openxmlformats.org/officeDocument/2006/relationships/image" Target="media/image161.wmf"/><Relationship Id="rId376" Type="http://schemas.openxmlformats.org/officeDocument/2006/relationships/oleObject" Target="embeddings/oleObject188.bin"/><Relationship Id="rId4" Type="http://schemas.openxmlformats.org/officeDocument/2006/relationships/webSettings" Target="webSettings.xml"/><Relationship Id="rId180" Type="http://schemas.openxmlformats.org/officeDocument/2006/relationships/oleObject" Target="embeddings/oleObject89.bin"/><Relationship Id="rId236" Type="http://schemas.openxmlformats.org/officeDocument/2006/relationships/oleObject" Target="embeddings/oleObject118.bin"/><Relationship Id="rId278" Type="http://schemas.openxmlformats.org/officeDocument/2006/relationships/image" Target="media/image133.wmf"/><Relationship Id="rId401" Type="http://schemas.openxmlformats.org/officeDocument/2006/relationships/image" Target="media/image193.wmf"/><Relationship Id="rId443" Type="http://schemas.openxmlformats.org/officeDocument/2006/relationships/oleObject" Target="embeddings/oleObject223.bin"/><Relationship Id="rId303" Type="http://schemas.openxmlformats.org/officeDocument/2006/relationships/oleObject" Target="embeddings/oleObject152.bin"/><Relationship Id="rId485" Type="http://schemas.openxmlformats.org/officeDocument/2006/relationships/oleObject" Target="embeddings/oleObject244.bin"/><Relationship Id="rId42" Type="http://schemas.openxmlformats.org/officeDocument/2006/relationships/oleObject" Target="embeddings/oleObject18.bin"/><Relationship Id="rId84" Type="http://schemas.openxmlformats.org/officeDocument/2006/relationships/oleObject" Target="embeddings/oleObject40.bin"/><Relationship Id="rId138" Type="http://schemas.openxmlformats.org/officeDocument/2006/relationships/oleObject" Target="embeddings/oleObject68.bin"/><Relationship Id="rId345" Type="http://schemas.openxmlformats.org/officeDocument/2006/relationships/oleObject" Target="embeddings/oleObject173.bin"/><Relationship Id="rId387" Type="http://schemas.openxmlformats.org/officeDocument/2006/relationships/oleObject" Target="embeddings/oleObject194.bin"/><Relationship Id="rId510" Type="http://schemas.openxmlformats.org/officeDocument/2006/relationships/image" Target="media/image247.wmf"/><Relationship Id="rId191" Type="http://schemas.openxmlformats.org/officeDocument/2006/relationships/image" Target="media/image90.wmf"/><Relationship Id="rId205" Type="http://schemas.openxmlformats.org/officeDocument/2006/relationships/image" Target="media/image97.wmf"/><Relationship Id="rId247" Type="http://schemas.openxmlformats.org/officeDocument/2006/relationships/oleObject" Target="embeddings/oleObject124.bin"/><Relationship Id="rId412" Type="http://schemas.openxmlformats.org/officeDocument/2006/relationships/oleObject" Target="embeddings/oleObject207.bin"/><Relationship Id="rId107" Type="http://schemas.openxmlformats.org/officeDocument/2006/relationships/oleObject" Target="embeddings/oleObject52.bin"/><Relationship Id="rId289" Type="http://schemas.openxmlformats.org/officeDocument/2006/relationships/oleObject" Target="embeddings/oleObject145.bin"/><Relationship Id="rId454" Type="http://schemas.openxmlformats.org/officeDocument/2006/relationships/image" Target="media/image219.wmf"/><Relationship Id="rId496" Type="http://schemas.openxmlformats.org/officeDocument/2006/relationships/image" Target="media/image240.wmf"/><Relationship Id="rId11" Type="http://schemas.openxmlformats.org/officeDocument/2006/relationships/image" Target="media/image3.wmf"/><Relationship Id="rId53" Type="http://schemas.openxmlformats.org/officeDocument/2006/relationships/oleObject" Target="embeddings/oleObject24.bin"/><Relationship Id="rId149" Type="http://schemas.openxmlformats.org/officeDocument/2006/relationships/image" Target="media/image70.wmf"/><Relationship Id="rId314" Type="http://schemas.openxmlformats.org/officeDocument/2006/relationships/image" Target="media/image151.wmf"/><Relationship Id="rId356" Type="http://schemas.openxmlformats.org/officeDocument/2006/relationships/oleObject" Target="embeddings/oleObject178.bin"/><Relationship Id="rId398" Type="http://schemas.openxmlformats.org/officeDocument/2006/relationships/oleObject" Target="embeddings/oleObject200.bin"/><Relationship Id="rId95" Type="http://schemas.openxmlformats.org/officeDocument/2006/relationships/oleObject" Target="embeddings/oleObject46.bin"/><Relationship Id="rId160" Type="http://schemas.openxmlformats.org/officeDocument/2006/relationships/oleObject" Target="embeddings/oleObject79.bin"/><Relationship Id="rId216" Type="http://schemas.openxmlformats.org/officeDocument/2006/relationships/oleObject" Target="embeddings/oleObject108.bin"/><Relationship Id="rId423" Type="http://schemas.openxmlformats.org/officeDocument/2006/relationships/oleObject" Target="embeddings/oleObject213.bin"/><Relationship Id="rId258" Type="http://schemas.openxmlformats.org/officeDocument/2006/relationships/image" Target="media/image123.wmf"/><Relationship Id="rId465" Type="http://schemas.openxmlformats.org/officeDocument/2006/relationships/oleObject" Target="embeddings/oleObject234.bin"/><Relationship Id="rId22" Type="http://schemas.openxmlformats.org/officeDocument/2006/relationships/oleObject" Target="embeddings/oleObject8.bin"/><Relationship Id="rId64" Type="http://schemas.openxmlformats.org/officeDocument/2006/relationships/image" Target="media/image29.wmf"/><Relationship Id="rId118" Type="http://schemas.openxmlformats.org/officeDocument/2006/relationships/oleObject" Target="embeddings/oleObject58.bin"/><Relationship Id="rId325" Type="http://schemas.openxmlformats.org/officeDocument/2006/relationships/oleObject" Target="embeddings/oleObject163.bin"/><Relationship Id="rId367" Type="http://schemas.openxmlformats.org/officeDocument/2006/relationships/image" Target="media/image177.wmf"/><Relationship Id="rId171" Type="http://schemas.openxmlformats.org/officeDocument/2006/relationships/image" Target="media/image81.wmf"/><Relationship Id="rId227" Type="http://schemas.openxmlformats.org/officeDocument/2006/relationships/image" Target="media/image108.wmf"/><Relationship Id="rId269" Type="http://schemas.openxmlformats.org/officeDocument/2006/relationships/oleObject" Target="embeddings/oleObject135.bin"/><Relationship Id="rId434" Type="http://schemas.openxmlformats.org/officeDocument/2006/relationships/image" Target="media/image209.wmf"/><Relationship Id="rId476" Type="http://schemas.openxmlformats.org/officeDocument/2006/relationships/image" Target="media/image230.wmf"/><Relationship Id="rId33" Type="http://schemas.openxmlformats.org/officeDocument/2006/relationships/image" Target="media/image14.wmf"/><Relationship Id="rId129" Type="http://schemas.openxmlformats.org/officeDocument/2006/relationships/image" Target="media/image60.wmf"/><Relationship Id="rId280" Type="http://schemas.openxmlformats.org/officeDocument/2006/relationships/image" Target="media/image134.wmf"/><Relationship Id="rId336" Type="http://schemas.openxmlformats.org/officeDocument/2006/relationships/image" Target="media/image162.wmf"/><Relationship Id="rId501" Type="http://schemas.openxmlformats.org/officeDocument/2006/relationships/oleObject" Target="embeddings/oleObject252.bin"/><Relationship Id="rId75" Type="http://schemas.openxmlformats.org/officeDocument/2006/relationships/oleObject" Target="embeddings/oleObject35.bin"/><Relationship Id="rId140" Type="http://schemas.openxmlformats.org/officeDocument/2006/relationships/oleObject" Target="embeddings/oleObject69.bin"/><Relationship Id="rId182" Type="http://schemas.openxmlformats.org/officeDocument/2006/relationships/oleObject" Target="embeddings/oleObject90.bin"/><Relationship Id="rId378" Type="http://schemas.openxmlformats.org/officeDocument/2006/relationships/oleObject" Target="embeddings/oleObject189.bin"/><Relationship Id="rId403" Type="http://schemas.openxmlformats.org/officeDocument/2006/relationships/image" Target="media/image194.wmf"/><Relationship Id="rId6" Type="http://schemas.openxmlformats.org/officeDocument/2006/relationships/endnotes" Target="endnotes.xml"/><Relationship Id="rId238" Type="http://schemas.openxmlformats.org/officeDocument/2006/relationships/image" Target="media/image113.wmf"/><Relationship Id="rId445" Type="http://schemas.openxmlformats.org/officeDocument/2006/relationships/oleObject" Target="embeddings/oleObject224.bin"/><Relationship Id="rId487" Type="http://schemas.openxmlformats.org/officeDocument/2006/relationships/oleObject" Target="embeddings/oleObject245.bin"/><Relationship Id="rId291" Type="http://schemas.openxmlformats.org/officeDocument/2006/relationships/oleObject" Target="embeddings/oleObject146.bin"/><Relationship Id="rId305" Type="http://schemas.openxmlformats.org/officeDocument/2006/relationships/oleObject" Target="embeddings/oleObject153.bin"/><Relationship Id="rId347" Type="http://schemas.openxmlformats.org/officeDocument/2006/relationships/oleObject" Target="embeddings/oleObject174.bin"/><Relationship Id="rId512" Type="http://schemas.openxmlformats.org/officeDocument/2006/relationships/header" Target="header1.xml"/><Relationship Id="rId44" Type="http://schemas.openxmlformats.org/officeDocument/2006/relationships/oleObject" Target="embeddings/oleObject19.bin"/><Relationship Id="rId86" Type="http://schemas.openxmlformats.org/officeDocument/2006/relationships/image" Target="media/image39.wmf"/><Relationship Id="rId151" Type="http://schemas.openxmlformats.org/officeDocument/2006/relationships/image" Target="media/image71.wmf"/><Relationship Id="rId389" Type="http://schemas.openxmlformats.org/officeDocument/2006/relationships/image" Target="media/image187.wmf"/><Relationship Id="rId193" Type="http://schemas.openxmlformats.org/officeDocument/2006/relationships/image" Target="media/image91.wmf"/><Relationship Id="rId207" Type="http://schemas.openxmlformats.org/officeDocument/2006/relationships/image" Target="media/image98.wmf"/><Relationship Id="rId249" Type="http://schemas.openxmlformats.org/officeDocument/2006/relationships/oleObject" Target="embeddings/oleObject125.bin"/><Relationship Id="rId414" Type="http://schemas.openxmlformats.org/officeDocument/2006/relationships/oleObject" Target="embeddings/oleObject208.bin"/><Relationship Id="rId456" Type="http://schemas.openxmlformats.org/officeDocument/2006/relationships/image" Target="media/image220.wmf"/><Relationship Id="rId498" Type="http://schemas.openxmlformats.org/officeDocument/2006/relationships/image" Target="media/image241.wmf"/><Relationship Id="rId13" Type="http://schemas.openxmlformats.org/officeDocument/2006/relationships/image" Target="media/image4.wmf"/><Relationship Id="rId109" Type="http://schemas.openxmlformats.org/officeDocument/2006/relationships/oleObject" Target="embeddings/oleObject53.bin"/><Relationship Id="rId260" Type="http://schemas.openxmlformats.org/officeDocument/2006/relationships/image" Target="media/image124.wmf"/><Relationship Id="rId316" Type="http://schemas.openxmlformats.org/officeDocument/2006/relationships/image" Target="media/image152.wmf"/><Relationship Id="rId55" Type="http://schemas.openxmlformats.org/officeDocument/2006/relationships/oleObject" Target="embeddings/oleObject25.bin"/><Relationship Id="rId97" Type="http://schemas.openxmlformats.org/officeDocument/2006/relationships/oleObject" Target="embeddings/oleObject47.bin"/><Relationship Id="rId120" Type="http://schemas.openxmlformats.org/officeDocument/2006/relationships/oleObject" Target="embeddings/oleObject59.bin"/><Relationship Id="rId358" Type="http://schemas.openxmlformats.org/officeDocument/2006/relationships/oleObject" Target="embeddings/oleObject179.bin"/><Relationship Id="rId162" Type="http://schemas.openxmlformats.org/officeDocument/2006/relationships/oleObject" Target="embeddings/oleObject80.bin"/><Relationship Id="rId218" Type="http://schemas.openxmlformats.org/officeDocument/2006/relationships/oleObject" Target="embeddings/oleObject109.bin"/><Relationship Id="rId425" Type="http://schemas.openxmlformats.org/officeDocument/2006/relationships/oleObject" Target="embeddings/oleObject214.bin"/><Relationship Id="rId467" Type="http://schemas.openxmlformats.org/officeDocument/2006/relationships/oleObject" Target="embeddings/oleObject235.bin"/><Relationship Id="rId271" Type="http://schemas.openxmlformats.org/officeDocument/2006/relationships/oleObject" Target="embeddings/oleObject136.bin"/><Relationship Id="rId24" Type="http://schemas.openxmlformats.org/officeDocument/2006/relationships/oleObject" Target="embeddings/oleObject9.bin"/><Relationship Id="rId66" Type="http://schemas.openxmlformats.org/officeDocument/2006/relationships/image" Target="media/image30.wmf"/><Relationship Id="rId131" Type="http://schemas.openxmlformats.org/officeDocument/2006/relationships/image" Target="media/image61.wmf"/><Relationship Id="rId327" Type="http://schemas.openxmlformats.org/officeDocument/2006/relationships/oleObject" Target="embeddings/oleObject164.bin"/><Relationship Id="rId369" Type="http://schemas.openxmlformats.org/officeDocument/2006/relationships/image" Target="media/image178.wmf"/><Relationship Id="rId173" Type="http://schemas.openxmlformats.org/officeDocument/2006/relationships/image" Target="media/image82.wmf"/><Relationship Id="rId229" Type="http://schemas.openxmlformats.org/officeDocument/2006/relationships/image" Target="media/image109.wmf"/><Relationship Id="rId380" Type="http://schemas.openxmlformats.org/officeDocument/2006/relationships/oleObject" Target="embeddings/oleObject190.bin"/><Relationship Id="rId436" Type="http://schemas.openxmlformats.org/officeDocument/2006/relationships/image" Target="media/image210.wmf"/><Relationship Id="rId240" Type="http://schemas.openxmlformats.org/officeDocument/2006/relationships/image" Target="media/image114.wmf"/><Relationship Id="rId478" Type="http://schemas.openxmlformats.org/officeDocument/2006/relationships/image" Target="media/image231.wmf"/><Relationship Id="rId35" Type="http://schemas.openxmlformats.org/officeDocument/2006/relationships/image" Target="media/image15.wmf"/><Relationship Id="rId77" Type="http://schemas.openxmlformats.org/officeDocument/2006/relationships/oleObject" Target="embeddings/oleObject36.bin"/><Relationship Id="rId100" Type="http://schemas.openxmlformats.org/officeDocument/2006/relationships/image" Target="media/image46.wmf"/><Relationship Id="rId282" Type="http://schemas.openxmlformats.org/officeDocument/2006/relationships/image" Target="media/image135.wmf"/><Relationship Id="rId338" Type="http://schemas.openxmlformats.org/officeDocument/2006/relationships/image" Target="media/image163.wmf"/><Relationship Id="rId503" Type="http://schemas.openxmlformats.org/officeDocument/2006/relationships/oleObject" Target="embeddings/oleObject253.bin"/><Relationship Id="rId8" Type="http://schemas.openxmlformats.org/officeDocument/2006/relationships/oleObject" Target="embeddings/oleObject1.bin"/><Relationship Id="rId142" Type="http://schemas.openxmlformats.org/officeDocument/2006/relationships/oleObject" Target="embeddings/oleObject70.bin"/><Relationship Id="rId184" Type="http://schemas.openxmlformats.org/officeDocument/2006/relationships/oleObject" Target="embeddings/oleObject91.bin"/><Relationship Id="rId391" Type="http://schemas.openxmlformats.org/officeDocument/2006/relationships/image" Target="media/image188.wmf"/><Relationship Id="rId405" Type="http://schemas.openxmlformats.org/officeDocument/2006/relationships/image" Target="media/image195.wmf"/><Relationship Id="rId447" Type="http://schemas.openxmlformats.org/officeDocument/2006/relationships/oleObject" Target="embeddings/oleObject225.bin"/><Relationship Id="rId251" Type="http://schemas.openxmlformats.org/officeDocument/2006/relationships/oleObject" Target="embeddings/oleObject126.bin"/><Relationship Id="rId489" Type="http://schemas.openxmlformats.org/officeDocument/2006/relationships/oleObject" Target="embeddings/oleObject246.bin"/><Relationship Id="rId46" Type="http://schemas.openxmlformats.org/officeDocument/2006/relationships/image" Target="media/image20.wmf"/><Relationship Id="rId293" Type="http://schemas.openxmlformats.org/officeDocument/2006/relationships/oleObject" Target="embeddings/oleObject147.bin"/><Relationship Id="rId307" Type="http://schemas.openxmlformats.org/officeDocument/2006/relationships/oleObject" Target="embeddings/oleObject154.bin"/><Relationship Id="rId349" Type="http://schemas.openxmlformats.org/officeDocument/2006/relationships/oleObject" Target="embeddings/oleObject175.bin"/><Relationship Id="rId514" Type="http://schemas.openxmlformats.org/officeDocument/2006/relationships/footer" Target="footer2.xml"/><Relationship Id="rId88" Type="http://schemas.openxmlformats.org/officeDocument/2006/relationships/image" Target="media/image40.wmf"/><Relationship Id="rId111" Type="http://schemas.openxmlformats.org/officeDocument/2006/relationships/oleObject" Target="embeddings/oleObject54.bin"/><Relationship Id="rId153" Type="http://schemas.openxmlformats.org/officeDocument/2006/relationships/image" Target="media/image72.wmf"/><Relationship Id="rId195" Type="http://schemas.openxmlformats.org/officeDocument/2006/relationships/image" Target="media/image92.wmf"/><Relationship Id="rId209" Type="http://schemas.openxmlformats.org/officeDocument/2006/relationships/image" Target="media/image99.wmf"/><Relationship Id="rId360" Type="http://schemas.openxmlformats.org/officeDocument/2006/relationships/oleObject" Target="embeddings/oleObject180.bin"/><Relationship Id="rId416" Type="http://schemas.openxmlformats.org/officeDocument/2006/relationships/image" Target="media/image200.wmf"/><Relationship Id="rId220" Type="http://schemas.openxmlformats.org/officeDocument/2006/relationships/oleObject" Target="embeddings/oleObject110.bin"/><Relationship Id="rId458" Type="http://schemas.openxmlformats.org/officeDocument/2006/relationships/image" Target="media/image221.wmf"/><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25.wmf"/><Relationship Id="rId318" Type="http://schemas.openxmlformats.org/officeDocument/2006/relationships/image" Target="media/image153.wmf"/><Relationship Id="rId99" Type="http://schemas.openxmlformats.org/officeDocument/2006/relationships/oleObject" Target="embeddings/oleObject48.bin"/><Relationship Id="rId122" Type="http://schemas.openxmlformats.org/officeDocument/2006/relationships/oleObject" Target="embeddings/oleObject60.bin"/><Relationship Id="rId164" Type="http://schemas.openxmlformats.org/officeDocument/2006/relationships/oleObject" Target="embeddings/oleObject81.bin"/><Relationship Id="rId371" Type="http://schemas.openxmlformats.org/officeDocument/2006/relationships/image" Target="media/image179.wmf"/><Relationship Id="rId427" Type="http://schemas.openxmlformats.org/officeDocument/2006/relationships/oleObject" Target="embeddings/oleObject215.bin"/><Relationship Id="rId469" Type="http://schemas.openxmlformats.org/officeDocument/2006/relationships/oleObject" Target="embeddings/oleObject236.bin"/><Relationship Id="rId26" Type="http://schemas.openxmlformats.org/officeDocument/2006/relationships/oleObject" Target="embeddings/oleObject10.bin"/><Relationship Id="rId231" Type="http://schemas.openxmlformats.org/officeDocument/2006/relationships/image" Target="media/image110.wmf"/><Relationship Id="rId273" Type="http://schemas.openxmlformats.org/officeDocument/2006/relationships/oleObject" Target="embeddings/oleObject137.bin"/><Relationship Id="rId329" Type="http://schemas.openxmlformats.org/officeDocument/2006/relationships/oleObject" Target="embeddings/oleObject165.bin"/><Relationship Id="rId480" Type="http://schemas.openxmlformats.org/officeDocument/2006/relationships/image" Target="media/image232.wmf"/><Relationship Id="rId68" Type="http://schemas.openxmlformats.org/officeDocument/2006/relationships/image" Target="media/image31.wmf"/><Relationship Id="rId133" Type="http://schemas.openxmlformats.org/officeDocument/2006/relationships/image" Target="media/image62.wmf"/><Relationship Id="rId175" Type="http://schemas.openxmlformats.org/officeDocument/2006/relationships/image" Target="media/image83.wmf"/><Relationship Id="rId340" Type="http://schemas.openxmlformats.org/officeDocument/2006/relationships/image" Target="media/image164.wmf"/><Relationship Id="rId200" Type="http://schemas.openxmlformats.org/officeDocument/2006/relationships/oleObject" Target="embeddings/oleObject100.bin"/><Relationship Id="rId382" Type="http://schemas.openxmlformats.org/officeDocument/2006/relationships/oleObject" Target="embeddings/oleObject191.bin"/><Relationship Id="rId438" Type="http://schemas.openxmlformats.org/officeDocument/2006/relationships/image" Target="media/image211.wmf"/><Relationship Id="rId242" Type="http://schemas.openxmlformats.org/officeDocument/2006/relationships/image" Target="media/image115.wmf"/><Relationship Id="rId284" Type="http://schemas.openxmlformats.org/officeDocument/2006/relationships/image" Target="media/image136.wmf"/><Relationship Id="rId491" Type="http://schemas.openxmlformats.org/officeDocument/2006/relationships/oleObject" Target="embeddings/oleObject247.bin"/><Relationship Id="rId505" Type="http://schemas.openxmlformats.org/officeDocument/2006/relationships/oleObject" Target="embeddings/oleObject254.bin"/><Relationship Id="rId37" Type="http://schemas.openxmlformats.org/officeDocument/2006/relationships/image" Target="media/image16.wmf"/><Relationship Id="rId79" Type="http://schemas.openxmlformats.org/officeDocument/2006/relationships/oleObject" Target="embeddings/oleObject37.bin"/><Relationship Id="rId102" Type="http://schemas.openxmlformats.org/officeDocument/2006/relationships/image" Target="media/image47.wmf"/><Relationship Id="rId144" Type="http://schemas.openxmlformats.org/officeDocument/2006/relationships/oleObject" Target="embeddings/oleObject71.bin"/><Relationship Id="rId90" Type="http://schemas.openxmlformats.org/officeDocument/2006/relationships/image" Target="media/image41.wmf"/><Relationship Id="rId186" Type="http://schemas.openxmlformats.org/officeDocument/2006/relationships/oleObject" Target="embeddings/oleObject92.bin"/><Relationship Id="rId351" Type="http://schemas.openxmlformats.org/officeDocument/2006/relationships/image" Target="media/image169.wmf"/><Relationship Id="rId393" Type="http://schemas.openxmlformats.org/officeDocument/2006/relationships/image" Target="media/image189.wmf"/><Relationship Id="rId407" Type="http://schemas.openxmlformats.org/officeDocument/2006/relationships/image" Target="media/image196.wmf"/><Relationship Id="rId449" Type="http://schemas.openxmlformats.org/officeDocument/2006/relationships/oleObject" Target="embeddings/oleObject226.bin"/><Relationship Id="rId211" Type="http://schemas.openxmlformats.org/officeDocument/2006/relationships/image" Target="media/image100.wmf"/><Relationship Id="rId253" Type="http://schemas.openxmlformats.org/officeDocument/2006/relationships/oleObject" Target="embeddings/oleObject127.bin"/><Relationship Id="rId295" Type="http://schemas.openxmlformats.org/officeDocument/2006/relationships/oleObject" Target="embeddings/oleObject148.bin"/><Relationship Id="rId309" Type="http://schemas.openxmlformats.org/officeDocument/2006/relationships/oleObject" Target="embeddings/oleObject155.bin"/><Relationship Id="rId460" Type="http://schemas.openxmlformats.org/officeDocument/2006/relationships/image" Target="media/image222.wmf"/><Relationship Id="rId516" Type="http://schemas.openxmlformats.org/officeDocument/2006/relationships/theme" Target="theme/theme1.xml"/><Relationship Id="rId48" Type="http://schemas.openxmlformats.org/officeDocument/2006/relationships/image" Target="media/image21.wmf"/><Relationship Id="rId113" Type="http://schemas.openxmlformats.org/officeDocument/2006/relationships/oleObject" Target="embeddings/oleObject55.bin"/><Relationship Id="rId320" Type="http://schemas.openxmlformats.org/officeDocument/2006/relationships/image" Target="media/image154.wmf"/><Relationship Id="rId155" Type="http://schemas.openxmlformats.org/officeDocument/2006/relationships/image" Target="media/image73.wmf"/><Relationship Id="rId197" Type="http://schemas.openxmlformats.org/officeDocument/2006/relationships/image" Target="media/image93.wmf"/><Relationship Id="rId362" Type="http://schemas.openxmlformats.org/officeDocument/2006/relationships/oleObject" Target="embeddings/oleObject181.bin"/><Relationship Id="rId418" Type="http://schemas.openxmlformats.org/officeDocument/2006/relationships/image" Target="media/image201.wmf"/><Relationship Id="rId222" Type="http://schemas.openxmlformats.org/officeDocument/2006/relationships/oleObject" Target="embeddings/oleObject111.bin"/><Relationship Id="rId264" Type="http://schemas.openxmlformats.org/officeDocument/2006/relationships/image" Target="media/image126.wmf"/><Relationship Id="rId471" Type="http://schemas.openxmlformats.org/officeDocument/2006/relationships/oleObject" Target="embeddings/oleObject237.bin"/><Relationship Id="rId17" Type="http://schemas.openxmlformats.org/officeDocument/2006/relationships/image" Target="media/image6.wmf"/><Relationship Id="rId59" Type="http://schemas.openxmlformats.org/officeDocument/2006/relationships/oleObject" Target="embeddings/oleObject27.bin"/><Relationship Id="rId124" Type="http://schemas.openxmlformats.org/officeDocument/2006/relationships/oleObject" Target="embeddings/oleObject61.bin"/><Relationship Id="rId70" Type="http://schemas.openxmlformats.org/officeDocument/2006/relationships/image" Target="media/image32.wmf"/><Relationship Id="rId166" Type="http://schemas.openxmlformats.org/officeDocument/2006/relationships/oleObject" Target="embeddings/oleObject82.bin"/><Relationship Id="rId331" Type="http://schemas.openxmlformats.org/officeDocument/2006/relationships/oleObject" Target="embeddings/oleObject166.bin"/><Relationship Id="rId373" Type="http://schemas.openxmlformats.org/officeDocument/2006/relationships/image" Target="media/image180.wmf"/><Relationship Id="rId429" Type="http://schemas.openxmlformats.org/officeDocument/2006/relationships/oleObject" Target="embeddings/oleObject216.bin"/><Relationship Id="rId1" Type="http://schemas.openxmlformats.org/officeDocument/2006/relationships/numbering" Target="numbering.xml"/><Relationship Id="rId233" Type="http://schemas.openxmlformats.org/officeDocument/2006/relationships/image" Target="media/image111.wmf"/><Relationship Id="rId440" Type="http://schemas.openxmlformats.org/officeDocument/2006/relationships/image" Target="media/image212.wmf"/><Relationship Id="rId28" Type="http://schemas.openxmlformats.org/officeDocument/2006/relationships/oleObject" Target="embeddings/oleObject11.bin"/><Relationship Id="rId275" Type="http://schemas.openxmlformats.org/officeDocument/2006/relationships/oleObject" Target="embeddings/oleObject138.bin"/><Relationship Id="rId300" Type="http://schemas.openxmlformats.org/officeDocument/2006/relationships/image" Target="media/image144.wmf"/><Relationship Id="rId482" Type="http://schemas.openxmlformats.org/officeDocument/2006/relationships/image" Target="media/image233.wmf"/><Relationship Id="rId81" Type="http://schemas.openxmlformats.org/officeDocument/2006/relationships/oleObject" Target="embeddings/oleObject38.bin"/><Relationship Id="rId135" Type="http://schemas.openxmlformats.org/officeDocument/2006/relationships/image" Target="media/image63.wmf"/><Relationship Id="rId177" Type="http://schemas.openxmlformats.org/officeDocument/2006/relationships/image" Target="media/image84.wmf"/><Relationship Id="rId342" Type="http://schemas.openxmlformats.org/officeDocument/2006/relationships/image" Target="media/image165.wmf"/><Relationship Id="rId384" Type="http://schemas.openxmlformats.org/officeDocument/2006/relationships/oleObject" Target="embeddings/oleObject192.bin"/><Relationship Id="rId202" Type="http://schemas.openxmlformats.org/officeDocument/2006/relationships/oleObject" Target="embeddings/oleObject101.bin"/><Relationship Id="rId244" Type="http://schemas.openxmlformats.org/officeDocument/2006/relationships/image" Target="media/image116.wmf"/><Relationship Id="rId39" Type="http://schemas.openxmlformats.org/officeDocument/2006/relationships/image" Target="media/image17.wmf"/><Relationship Id="rId286" Type="http://schemas.openxmlformats.org/officeDocument/2006/relationships/image" Target="media/image137.wmf"/><Relationship Id="rId451" Type="http://schemas.openxmlformats.org/officeDocument/2006/relationships/oleObject" Target="embeddings/oleObject227.bin"/><Relationship Id="rId493" Type="http://schemas.openxmlformats.org/officeDocument/2006/relationships/oleObject" Target="embeddings/oleObject248.bin"/><Relationship Id="rId507" Type="http://schemas.openxmlformats.org/officeDocument/2006/relationships/oleObject" Target="embeddings/oleObject255.bin"/><Relationship Id="rId50" Type="http://schemas.openxmlformats.org/officeDocument/2006/relationships/image" Target="media/image22.wmf"/><Relationship Id="rId104" Type="http://schemas.openxmlformats.org/officeDocument/2006/relationships/image" Target="media/image48.wmf"/><Relationship Id="rId146" Type="http://schemas.openxmlformats.org/officeDocument/2006/relationships/oleObject" Target="embeddings/oleObject72.bin"/><Relationship Id="rId188" Type="http://schemas.openxmlformats.org/officeDocument/2006/relationships/oleObject" Target="embeddings/oleObject93.bin"/><Relationship Id="rId311" Type="http://schemas.openxmlformats.org/officeDocument/2006/relationships/oleObject" Target="embeddings/oleObject156.bin"/><Relationship Id="rId353" Type="http://schemas.openxmlformats.org/officeDocument/2006/relationships/image" Target="media/image170.wmf"/><Relationship Id="rId395" Type="http://schemas.openxmlformats.org/officeDocument/2006/relationships/image" Target="media/image190.wmf"/><Relationship Id="rId409" Type="http://schemas.openxmlformats.org/officeDocument/2006/relationships/image" Target="media/image197.wmf"/><Relationship Id="rId92" Type="http://schemas.openxmlformats.org/officeDocument/2006/relationships/image" Target="media/image42.wmf"/><Relationship Id="rId213" Type="http://schemas.openxmlformats.org/officeDocument/2006/relationships/image" Target="media/image101.wmf"/><Relationship Id="rId420" Type="http://schemas.openxmlformats.org/officeDocument/2006/relationships/image" Target="media/image202.wmf"/><Relationship Id="rId255" Type="http://schemas.openxmlformats.org/officeDocument/2006/relationships/oleObject" Target="embeddings/oleObject128.bin"/><Relationship Id="rId297" Type="http://schemas.openxmlformats.org/officeDocument/2006/relationships/oleObject" Target="embeddings/oleObject149.bin"/><Relationship Id="rId462" Type="http://schemas.openxmlformats.org/officeDocument/2006/relationships/image" Target="media/image223.wmf"/><Relationship Id="rId115" Type="http://schemas.openxmlformats.org/officeDocument/2006/relationships/oleObject" Target="embeddings/oleObject56.bin"/><Relationship Id="rId157" Type="http://schemas.openxmlformats.org/officeDocument/2006/relationships/image" Target="media/image74.wmf"/><Relationship Id="rId322" Type="http://schemas.openxmlformats.org/officeDocument/2006/relationships/image" Target="media/image155.wmf"/><Relationship Id="rId364" Type="http://schemas.openxmlformats.org/officeDocument/2006/relationships/oleObject" Target="embeddings/oleObject182.bin"/><Relationship Id="rId61" Type="http://schemas.openxmlformats.org/officeDocument/2006/relationships/oleObject" Target="embeddings/oleObject28.bin"/><Relationship Id="rId199" Type="http://schemas.openxmlformats.org/officeDocument/2006/relationships/image" Target="media/image94.wmf"/><Relationship Id="rId19" Type="http://schemas.openxmlformats.org/officeDocument/2006/relationships/image" Target="media/image7.wmf"/><Relationship Id="rId224" Type="http://schemas.openxmlformats.org/officeDocument/2006/relationships/oleObject" Target="embeddings/oleObject112.bin"/><Relationship Id="rId266" Type="http://schemas.openxmlformats.org/officeDocument/2006/relationships/image" Target="media/image127.wmf"/><Relationship Id="rId431" Type="http://schemas.openxmlformats.org/officeDocument/2006/relationships/oleObject" Target="embeddings/oleObject217.bin"/><Relationship Id="rId473" Type="http://schemas.openxmlformats.org/officeDocument/2006/relationships/oleObject" Target="embeddings/oleObject238.bin"/><Relationship Id="rId30" Type="http://schemas.openxmlformats.org/officeDocument/2006/relationships/oleObject" Target="embeddings/oleObject12.bin"/><Relationship Id="rId126" Type="http://schemas.openxmlformats.org/officeDocument/2006/relationships/oleObject" Target="embeddings/oleObject62.bin"/><Relationship Id="rId168" Type="http://schemas.openxmlformats.org/officeDocument/2006/relationships/oleObject" Target="embeddings/oleObject83.bin"/><Relationship Id="rId333" Type="http://schemas.openxmlformats.org/officeDocument/2006/relationships/oleObject" Target="embeddings/oleObject167.bin"/><Relationship Id="rId72" Type="http://schemas.openxmlformats.org/officeDocument/2006/relationships/image" Target="media/image33.wmf"/><Relationship Id="rId375" Type="http://schemas.openxmlformats.org/officeDocument/2006/relationships/image" Target="media/image181.wmf"/><Relationship Id="rId3" Type="http://schemas.openxmlformats.org/officeDocument/2006/relationships/settings" Target="settings.xml"/><Relationship Id="rId235" Type="http://schemas.openxmlformats.org/officeDocument/2006/relationships/image" Target="media/image112.wmf"/><Relationship Id="rId277" Type="http://schemas.openxmlformats.org/officeDocument/2006/relationships/oleObject" Target="embeddings/oleObject139.bin"/><Relationship Id="rId400" Type="http://schemas.openxmlformats.org/officeDocument/2006/relationships/oleObject" Target="embeddings/oleObject201.bin"/><Relationship Id="rId442" Type="http://schemas.openxmlformats.org/officeDocument/2006/relationships/image" Target="media/image213.wmf"/><Relationship Id="rId484" Type="http://schemas.openxmlformats.org/officeDocument/2006/relationships/image" Target="media/image234.wmf"/><Relationship Id="rId137" Type="http://schemas.openxmlformats.org/officeDocument/2006/relationships/image" Target="media/image64.wmf"/><Relationship Id="rId302" Type="http://schemas.openxmlformats.org/officeDocument/2006/relationships/image" Target="media/image145.wmf"/><Relationship Id="rId344" Type="http://schemas.openxmlformats.org/officeDocument/2006/relationships/image" Target="media/image166.wmf"/><Relationship Id="rId41" Type="http://schemas.openxmlformats.org/officeDocument/2006/relationships/image" Target="media/image18.wmf"/><Relationship Id="rId83" Type="http://schemas.openxmlformats.org/officeDocument/2006/relationships/oleObject" Target="embeddings/oleObject39.bin"/><Relationship Id="rId179" Type="http://schemas.openxmlformats.org/officeDocument/2006/relationships/image" Target="media/image85.wmf"/><Relationship Id="rId386" Type="http://schemas.openxmlformats.org/officeDocument/2006/relationships/image" Target="media/image186.wmf"/><Relationship Id="rId190" Type="http://schemas.openxmlformats.org/officeDocument/2006/relationships/oleObject" Target="embeddings/oleObject95.bin"/><Relationship Id="rId204" Type="http://schemas.openxmlformats.org/officeDocument/2006/relationships/oleObject" Target="embeddings/oleObject102.bin"/><Relationship Id="rId246" Type="http://schemas.openxmlformats.org/officeDocument/2006/relationships/image" Target="media/image117.wmf"/><Relationship Id="rId288" Type="http://schemas.openxmlformats.org/officeDocument/2006/relationships/image" Target="media/image138.wmf"/><Relationship Id="rId411" Type="http://schemas.openxmlformats.org/officeDocument/2006/relationships/image" Target="media/image198.wmf"/><Relationship Id="rId453" Type="http://schemas.openxmlformats.org/officeDocument/2006/relationships/oleObject" Target="embeddings/oleObject228.bin"/><Relationship Id="rId509" Type="http://schemas.openxmlformats.org/officeDocument/2006/relationships/oleObject" Target="embeddings/oleObject256.bin"/><Relationship Id="rId106" Type="http://schemas.openxmlformats.org/officeDocument/2006/relationships/image" Target="media/image49.wmf"/><Relationship Id="rId313" Type="http://schemas.openxmlformats.org/officeDocument/2006/relationships/oleObject" Target="embeddings/oleObject157.bin"/><Relationship Id="rId495" Type="http://schemas.openxmlformats.org/officeDocument/2006/relationships/oleObject" Target="embeddings/oleObject249.bin"/><Relationship Id="rId10" Type="http://schemas.openxmlformats.org/officeDocument/2006/relationships/oleObject" Target="embeddings/oleObject2.bin"/><Relationship Id="rId52" Type="http://schemas.openxmlformats.org/officeDocument/2006/relationships/image" Target="media/image23.wmf"/><Relationship Id="rId94" Type="http://schemas.openxmlformats.org/officeDocument/2006/relationships/image" Target="media/image43.wmf"/><Relationship Id="rId148" Type="http://schemas.openxmlformats.org/officeDocument/2006/relationships/oleObject" Target="embeddings/oleObject73.bin"/><Relationship Id="rId355" Type="http://schemas.openxmlformats.org/officeDocument/2006/relationships/image" Target="media/image171.wmf"/><Relationship Id="rId397" Type="http://schemas.openxmlformats.org/officeDocument/2006/relationships/image" Target="media/image191.wmf"/><Relationship Id="rId215" Type="http://schemas.openxmlformats.org/officeDocument/2006/relationships/image" Target="media/image102.wmf"/><Relationship Id="rId257" Type="http://schemas.openxmlformats.org/officeDocument/2006/relationships/oleObject" Target="embeddings/oleObject129.bin"/><Relationship Id="rId422" Type="http://schemas.openxmlformats.org/officeDocument/2006/relationships/image" Target="media/image203.wmf"/><Relationship Id="rId464" Type="http://schemas.openxmlformats.org/officeDocument/2006/relationships/image" Target="media/image224.wmf"/><Relationship Id="rId299" Type="http://schemas.openxmlformats.org/officeDocument/2006/relationships/oleObject" Target="embeddings/oleObject15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6</Pages>
  <Words>2353</Words>
  <Characters>11770</Characters>
  <Application>Microsoft Office Word</Application>
  <DocSecurity>0</DocSecurity>
  <Lines>98</Lines>
  <Paragraphs>28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מטלת מנחה (ממ"ן)</vt:lpstr>
      <vt:lpstr>מטלת מנחה (ממ"ן)  </vt:lpstr>
    </vt:vector>
  </TitlesOfParts>
  <Company>האוניברסיטה הפתוחה</Company>
  <LinksUpToDate>false</LinksUpToDate>
  <CharactersWithSpaces>14095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מטלת מנחה (ממ"ן)</dc:title>
  <dc:creator>מרכז ההוראה</dc:creator>
  <cp:lastModifiedBy>Ofer Hadas</cp:lastModifiedBy>
  <cp:revision>13</cp:revision>
  <cp:lastPrinted>2014-12-01T13:08:00Z</cp:lastPrinted>
  <dcterms:created xsi:type="dcterms:W3CDTF">2026-09-15T17:15:00Z</dcterms:created>
  <dcterms:modified xsi:type="dcterms:W3CDTF">2026-10-18T22:22:00Z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